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napToGrid w:val="0"/>
        <w:jc w:val="center"/>
      </w:pPr>
      <w:r>
        <w:t>问卷星球</w:t>
      </w:r>
    </w:p>
    <w:p>
      <w:pPr>
        <w:snapToGrid w:val="0"/>
        <w:jc w:val="center"/>
      </w:pPr>
    </w:p>
    <w:p>
      <w:pPr>
        <w:snapToGrid w:val="0"/>
        <w:jc w:val="center"/>
      </w:pPr>
    </w:p>
    <w:p>
      <w:pPr>
        <w:snapToGrid w:val="0"/>
        <w:jc w:val="center"/>
      </w:pPr>
    </w:p>
    <w:p>
      <w:pPr>
        <w:snapToGrid w:val="0"/>
        <w:jc w:val="center"/>
      </w:pPr>
    </w:p>
    <w:p>
      <w:pPr>
        <w:snapToGrid w:val="0"/>
        <w:jc w:val="center"/>
      </w:pPr>
    </w:p>
    <w:p>
      <w:pPr>
        <w:snapToGrid w:val="0"/>
        <w:jc w:val="center"/>
        <w:rPr>
          <w:b w:val="0"/>
          <w:sz w:val="48"/>
        </w:rPr>
      </w:pPr>
      <w:r>
        <w:rPr>
          <w:b w:val="0"/>
          <w:sz w:val="48"/>
        </w:rPr>
        <w:t>[用户使用说明书]</w:t>
      </w:r>
    </w:p>
    <w:p>
      <w:pPr>
        <w:snapToGrid w:val="0"/>
        <w:spacing w:line="312" w:lineRule="auto"/>
      </w:pPr>
    </w:p>
    <w:p>
      <w:pPr>
        <w:snapToGrid w:val="0"/>
        <w:spacing w:line="312" w:lineRule="auto"/>
      </w:pPr>
    </w:p>
    <w:p>
      <w:pPr>
        <w:snapToGrid w:val="0"/>
        <w:spacing w:line="312" w:lineRule="auto"/>
      </w:pPr>
    </w:p>
    <w:p>
      <w:pPr>
        <w:snapToGrid w:val="0"/>
        <w:spacing w:line="312" w:lineRule="auto"/>
      </w:pPr>
    </w:p>
    <w:p>
      <w:pPr>
        <w:snapToGrid w:val="0"/>
        <w:spacing w:line="312" w:lineRule="auto"/>
      </w:pPr>
      <w:r>
        <w:tab/>
      </w:r>
      <w:r>
        <w:tab/>
      </w:r>
    </w:p>
    <w:tbl>
      <w:tblPr>
        <w:tblStyle w:val="9"/>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719"/>
        <w:gridCol w:w="6278"/>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2" w:hRule="atLeast"/>
          <w:jc w:val="center"/>
        </w:trPr>
        <w:tc>
          <w:tcPr>
            <w:tcW w:w="2719"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top"/>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成员</w:t>
            </w:r>
          </w:p>
        </w:tc>
        <w:tc>
          <w:tcPr>
            <w:tcW w:w="6278"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center"/>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张锴睿</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33" w:hRule="atLeast"/>
          <w:jc w:val="center"/>
        </w:trPr>
        <w:tc>
          <w:tcPr>
            <w:tcW w:w="2719"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top"/>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成员</w:t>
            </w:r>
          </w:p>
        </w:tc>
        <w:tc>
          <w:tcPr>
            <w:tcW w:w="6278"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center"/>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高嘉轩</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31" w:hRule="atLeast"/>
          <w:jc w:val="center"/>
        </w:trPr>
        <w:tc>
          <w:tcPr>
            <w:tcW w:w="2719"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top"/>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成员</w:t>
            </w:r>
          </w:p>
        </w:tc>
        <w:tc>
          <w:tcPr>
            <w:tcW w:w="6278"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center"/>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魏润田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33" w:hRule="atLeast"/>
          <w:jc w:val="center"/>
        </w:trPr>
        <w:tc>
          <w:tcPr>
            <w:tcW w:w="2719"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top"/>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成员</w:t>
            </w:r>
          </w:p>
        </w:tc>
        <w:tc>
          <w:tcPr>
            <w:tcW w:w="6278"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center"/>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胡斌</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649" w:hRule="atLeast"/>
          <w:jc w:val="center"/>
        </w:trPr>
        <w:tc>
          <w:tcPr>
            <w:tcW w:w="2719" w:type="dxa"/>
            <w:tcBorders>
              <w:top w:val="single" w:color="000000"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top"/>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成员</w:t>
            </w:r>
          </w:p>
        </w:tc>
        <w:tc>
          <w:tcPr>
            <w:tcW w:w="6278" w:type="dxa"/>
            <w:tcBorders>
              <w:top w:val="single" w:color="CBCDD1" w:sz="6" w:space="0"/>
              <w:left w:val="single" w:color="000000" w:sz="6" w:space="0"/>
              <w:bottom w:val="single" w:color="000000" w:sz="6" w:space="0"/>
              <w:right w:val="single" w:color="000000" w:sz="6" w:space="0"/>
            </w:tcBorders>
            <w:shd w:val="clear" w:color="auto" w:fill="auto"/>
            <w:tcMar>
              <w:top w:w="0" w:type="dxa"/>
              <w:left w:w="108" w:type="dxa"/>
              <w:bottom w:w="0" w:type="dxa"/>
              <w:right w:w="108" w:type="dxa"/>
            </w:tcMar>
            <w:vAlign w:val="center"/>
          </w:tcPr>
          <w:p>
            <w:pPr>
              <w:snapToGrid/>
              <w:spacing w:before="0" w:after="120" w:line="600" w:lineRule="auto"/>
              <w:ind w:left="0" w:right="244" w:firstLine="0"/>
              <w:jc w:val="center"/>
            </w:pPr>
            <w:r>
              <w:rPr>
                <w:rFonts w:ascii="等线" w:hAnsi="等线" w:eastAsia="等线" w:cs="等线"/>
                <w:b/>
                <w:i w:val="0"/>
                <w:strike w:val="0"/>
                <w:color w:val="333333"/>
                <w:spacing w:val="0"/>
                <w:sz w:val="36"/>
                <w:u w:val="none"/>
              </w:rPr>
              <w:t>刘兆丰</w:t>
            </w:r>
          </w:p>
        </w:tc>
      </w:tr>
    </w:tbl>
    <w:p>
      <w:pPr>
        <w:snapToGrid w:val="0"/>
        <w:spacing w:line="312" w:lineRule="auto"/>
      </w:pPr>
    </w:p>
    <w:p>
      <w:pPr>
        <w:snapToGrid w:val="0"/>
        <w:spacing w:line="312" w:lineRule="auto"/>
      </w:pPr>
    </w:p>
    <w:p>
      <w:pPr>
        <w:snapToGrid w:val="0"/>
        <w:spacing w:line="312" w:lineRule="auto"/>
      </w:pPr>
    </w:p>
    <w:p>
      <w:pPr>
        <w:pStyle w:val="3"/>
        <w:numPr>
          <w:ilvl w:val="0"/>
          <w:numId w:val="1"/>
        </w:numPr>
      </w:pPr>
      <w:r>
        <w:t>引言</w:t>
      </w:r>
    </w:p>
    <w:p>
      <w:pPr>
        <w:pStyle w:val="4"/>
      </w:pPr>
      <w:r>
        <w:t>1.1项目背景</w:t>
      </w:r>
    </w:p>
    <w:p>
      <w:pPr>
        <w:pBdr>
          <w:bottom w:val="none" w:color="auto" w:sz="0" w:space="0"/>
        </w:pBdr>
        <w:ind w:left="0" w:firstLineChars="200"/>
      </w:pPr>
      <w:r>
        <w:t>随着互联网的发展，我们对高效的数据收集处理的需求正在不断增加。作为一名大学生，日常的调研、志愿、科研活动中，我们常常需要信息收集和处理，来为我们提供数据和分析结果；软件开发时需要对用户的需求和市场情况进行调查，来为软件开发提供灵感和方向以及制定相关的营销策略。因此，拥有一个高效的数据收集处理软件是时代发展的必然趋势。应对于学习工作中数据收集处理的需求，我们决定开发一个问卷设计与发布平台，高效地解决用户收集数据难，处理数据慢的问题。</w:t>
      </w:r>
    </w:p>
    <w:p>
      <w:pPr>
        <w:pStyle w:val="4"/>
      </w:pPr>
      <w:r>
        <w:t>1.2编写目的</w:t>
      </w:r>
    </w:p>
    <w:p>
      <w:pPr>
        <w:ind w:left="0" w:firstLineChars="200"/>
      </w:pPr>
      <w:r>
        <w:t>本文档是问卷星球的用户使用说明书，本文档的主要目的旨在对软件的各个专有名词、模块、系统、页面等进行详细介绍，让用户了解软件的各项细节，辅助用户使用软件。</w:t>
      </w:r>
    </w:p>
    <w:p>
      <w:pPr>
        <w:pStyle w:val="4"/>
      </w:pPr>
      <w:r>
        <w:t>1.3涉及名词</w:t>
      </w:r>
    </w:p>
    <w:p>
      <w:pPr>
        <w:ind w:left="0" w:firstLineChars="200"/>
      </w:pPr>
      <w:r>
        <w:t>[1] 管理员：本系统的后台管理者，可以对问卷信息以及相应的答卷信息进行管理，确保内容正确合法。</w:t>
      </w:r>
    </w:p>
    <w:p>
      <w:pPr>
        <w:ind w:left="0" w:firstLineChars="200"/>
      </w:pPr>
      <w:r>
        <w:t>[2] 游客：没有注册的网站用户，只能进行问卷填写的操作，以ip地址唯一确定身份并可以暂存相关数据，注册后可成为已注册用户。</w:t>
      </w:r>
    </w:p>
    <w:p>
      <w:pPr>
        <w:pBdr>
          <w:bottom w:val="none" w:color="auto" w:sz="0" w:space="0"/>
        </w:pBdr>
        <w:ind w:left="0" w:firstLineChars="200"/>
      </w:pPr>
      <w:r>
        <w:t>[3] 已注册用户：已注册的网站用户，具有游客除了注册之外的所有功能，还可以进行问卷创建、问卷管理、数据分析、管理个人信息等操作。</w:t>
      </w:r>
    </w:p>
    <w:p>
      <w:pPr>
        <w:pStyle w:val="4"/>
      </w:pPr>
      <w:r>
        <w:t>1.4项目使用者</w:t>
      </w:r>
    </w:p>
    <w:p>
      <w:pPr>
        <w:pBdr>
          <w:bottom w:val="none" w:color="auto" w:sz="0" w:space="0"/>
        </w:pBdr>
        <w:ind w:left="0" w:firstLineChars="200"/>
      </w:pPr>
      <w:r>
        <w:t>本平台的实际使用者为需要进行调研、志愿、科研活动的在校大学生用户以及需要进行信息收集和调研各种公司企业用户。</w:t>
      </w:r>
    </w:p>
    <w:p>
      <w:pPr>
        <w:ind w:left="0" w:leftChars="0" w:firstLineChars="200"/>
      </w:pPr>
      <w:r>
        <w:t>系统维护人员为项目开发团队，对于此系统的相关部分比较熟悉，团队内部具有对数据库、计算机、网络较为熟悉的人员。</w:t>
      </w:r>
    </w:p>
    <w:p>
      <w:pPr>
        <w:pBdr>
          <w:bottom w:val="none" w:color="auto" w:sz="0" w:space="0"/>
        </w:pBdr>
        <w:ind w:left="0" w:firstLineChars="200"/>
      </w:pPr>
      <w:r>
        <w:t>管理员为开发团队指定的人选，需要有一定的问卷信息和答卷信息的审核经验。</w:t>
      </w:r>
    </w:p>
    <w:p>
      <w:pPr>
        <w:pStyle w:val="4"/>
      </w:pPr>
      <w:r>
        <w:t>1.5参考资料</w:t>
      </w:r>
    </w:p>
    <w:p>
      <w:pPr>
        <w:ind w:left="0" w:firstLineChars="200"/>
      </w:pPr>
      <w:r>
        <w:t>[1]吕云翔，王昕鹏，邱玉龙. 软件工程——理论与实践. 北京：人民邮电出版社，2012.</w:t>
      </w:r>
    </w:p>
    <w:p>
      <w:pPr>
        <w:ind w:left="0" w:firstLineChars="200"/>
      </w:pPr>
      <w:r>
        <w:t>[2]吕云翔，刘浩，王昕鹏，周建. 软件工程课程设计. 北京：机械工业出版社，2009.</w:t>
      </w:r>
    </w:p>
    <w:p>
      <w:pPr>
        <w:pBdr>
          <w:bottom w:val="none" w:color="auto" w:sz="0" w:space="0"/>
        </w:pBdr>
        <w:ind w:left="0" w:firstLineChars="200"/>
      </w:pPr>
      <w:r>
        <w:t>[3]吕云翔编著. 软件工程实用教程. 北京：清华大学出版社，2015.</w:t>
      </w:r>
    </w:p>
    <w:p>
      <w:pPr>
        <w:pStyle w:val="4"/>
      </w:pPr>
      <w:r>
        <w:t>1.6相关文档</w:t>
      </w:r>
    </w:p>
    <w:p>
      <w:pPr>
        <w:ind w:left="0" w:firstLineChars="200"/>
      </w:pPr>
      <w:r>
        <w:t>[1] 《需求规格说明书》</w:t>
      </w:r>
    </w:p>
    <w:p>
      <w:pPr>
        <w:ind w:left="0" w:firstLineChars="200"/>
      </w:pPr>
      <w:r>
        <w:t>[2] 《软件设计说明书》</w:t>
      </w:r>
    </w:p>
    <w:p>
      <w:pPr>
        <w:ind w:left="0" w:firstLineChars="200"/>
      </w:pPr>
      <w:r>
        <w:t>[3] 《软件开发计划书》</w:t>
      </w:r>
    </w:p>
    <w:p>
      <w:pPr>
        <w:ind w:left="0" w:firstLineChars="200"/>
      </w:pPr>
      <w:r>
        <w:t>[4] 《测试报告》</w:t>
      </w:r>
    </w:p>
    <w:p>
      <w:pPr>
        <w:pBdr>
          <w:bottom w:val="none" w:color="auto" w:sz="0" w:space="0"/>
        </w:pBdr>
        <w:ind w:left="0" w:firstLineChars="200"/>
      </w:pPr>
      <w:r>
        <w:t>[5] 《用户使用说明书》</w:t>
      </w:r>
    </w:p>
    <w:p>
      <w:pPr>
        <w:pStyle w:val="3"/>
        <w:numPr>
          <w:ilvl w:val="0"/>
          <w:numId w:val="1"/>
        </w:numPr>
      </w:pPr>
      <w:r>
        <w:t>软件概述</w:t>
      </w:r>
    </w:p>
    <w:p>
      <w:pPr>
        <w:pStyle w:val="4"/>
      </w:pPr>
      <w:r>
        <w:t>2.1项目目标</w:t>
      </w:r>
    </w:p>
    <w:p>
      <w:pPr>
        <w:ind w:left="0" w:firstLineChars="200"/>
      </w:pPr>
      <w:r>
        <w:t>问卷星球的基本设计思想是提供一个易于使用的平台，让用户能够快速、方便地创建、发布和管理各种类型的问卷。问卷星球拥有以下特点：多种题型支持：问卷星球支持多种类型的题目，包括单选、多选、填空、打分等。逻辑控制功能：问卷星球具有逻辑控制功能，能够根据用户的回答跳转到不同的问题或者页面。数据统计和分析：问卷星球具有数据统计和分析功能，能够自动收集和整理用户的回答，并生成统计报告和图表，以便用户更好地理解和分析数据。数据安全保障：问卷星球采取多种措施，保障用户数据的安全和保密性，例如加密、备份、权限控制等。此处详细介绍本系统的用户客户端。</w:t>
      </w:r>
    </w:p>
    <w:p>
      <w:pPr>
        <w:pBdr>
          <w:bottom w:val="none" w:color="auto" w:sz="0" w:space="0"/>
        </w:pBdr>
        <w:ind w:left="0" w:firstLineChars="0"/>
      </w:pPr>
      <w:r>
        <w:t>用户客户端</w:t>
      </w:r>
    </w:p>
    <w:p>
      <w:pPr>
        <w:pBdr>
          <w:bottom w:val="none" w:color="auto" w:sz="0" w:space="0"/>
        </w:pBdr>
        <w:ind w:left="0" w:firstLineChars="0"/>
      </w:pPr>
      <w:r>
        <w:t>注册：包括登录名，密码，邮箱等信息。</w:t>
      </w:r>
    </w:p>
    <w:p>
      <w:pPr>
        <w:pBdr>
          <w:bottom w:val="none" w:color="auto" w:sz="0" w:space="0"/>
        </w:pBdr>
        <w:ind w:left="0" w:firstLineChars="0"/>
      </w:pPr>
      <w:r>
        <w:t>登录：登录新用户。</w:t>
      </w:r>
    </w:p>
    <w:p>
      <w:pPr>
        <w:ind w:left="0" w:firstLineChars="0"/>
      </w:pPr>
      <w:r>
        <w:t>管理个人信息：可以修改管理自己的个人信息界面。</w:t>
      </w:r>
    </w:p>
    <w:p>
      <w:pPr>
        <w:pBdr>
          <w:bottom w:val="none" w:color="auto" w:sz="0" w:space="0"/>
        </w:pBdr>
        <w:ind w:left="0" w:firstLineChars="0"/>
      </w:pPr>
      <w:r>
        <w:t>创建问卷：新建问卷并编辑其内容信息。</w:t>
      </w:r>
    </w:p>
    <w:p>
      <w:r>
        <w:t>查看历史问卷：已登录用户用户查看自己的历史问卷。</w:t>
      </w:r>
    </w:p>
    <w:p>
      <w:r>
        <w:t>编辑问卷：对自己创建的问卷内容即相关权限进行编辑。</w:t>
      </w:r>
    </w:p>
    <w:p>
      <w:r>
        <w:t>填写问卷：可以对其他用户或自己创建的问卷进行填写回答。</w:t>
      </w:r>
    </w:p>
    <w:p>
      <w:r>
        <w:t>导入/导出问卷：可以将符合格式的问卷文件进行导入，并将自己的问卷导出为文件。</w:t>
      </w:r>
    </w:p>
    <w:p>
      <w:pPr>
        <w:pBdr>
          <w:bottom w:val="none" w:color="auto" w:sz="0" w:space="0"/>
        </w:pBdr>
      </w:pPr>
      <w:r>
        <w:t>分析问卷数据：对自己创建的问卷所收集到的数据进行分析并生成相关图示进行展示。</w:t>
      </w:r>
    </w:p>
    <w:p>
      <w:pPr>
        <w:pStyle w:val="4"/>
      </w:pPr>
      <w:r>
        <w:t>2.2子系统介绍</w:t>
      </w:r>
    </w:p>
    <w:p>
      <w:pPr>
        <w:pBdr>
          <w:bottom w:val="none" w:color="auto" w:sz="0" w:space="0"/>
        </w:pBdr>
      </w:pPr>
      <w:r>
        <w:t>子系统介绍如表1所示：</w:t>
      </w:r>
    </w:p>
    <w:p>
      <w:pPr>
        <w:pBdr>
          <w:bottom w:val="none" w:color="auto" w:sz="0" w:space="0"/>
        </w:pBdr>
      </w:pPr>
    </w:p>
    <w:p>
      <w:pPr>
        <w:pBdr>
          <w:bottom w:val="none" w:color="auto" w:sz="0" w:space="0"/>
        </w:pBdr>
      </w:pPr>
    </w:p>
    <w:p>
      <w:pPr>
        <w:snapToGrid w:val="0"/>
        <w:spacing w:before="60" w:after="60" w:line="312" w:lineRule="auto"/>
        <w:ind w:left="0" w:firstLineChars="0"/>
        <w:jc w:val="center"/>
      </w:pPr>
      <w:r>
        <w:rPr>
          <w:rFonts w:ascii="等线" w:hAnsi="等线" w:eastAsia="等线" w:cs="等线"/>
          <w:b/>
          <w:i w:val="0"/>
          <w:strike w:val="0"/>
          <w:color w:val="333333"/>
          <w:sz w:val="22"/>
          <w:u w:val="none"/>
        </w:rPr>
        <w:t>表1 子系统设计概述表</w:t>
      </w:r>
    </w:p>
    <w:tbl>
      <w:tblPr>
        <w:tblStyle w:val="9"/>
        <w:tblW w:w="9900" w:type="dxa"/>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3300"/>
        <w:gridCol w:w="3300"/>
        <w:gridCol w:w="330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46" w:hRule="atLeast"/>
        </w:trPr>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编号</w:t>
            </w:r>
          </w:p>
        </w:tc>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名称</w:t>
            </w:r>
          </w:p>
        </w:tc>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功能描述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533" w:hRule="atLeast"/>
        </w:trPr>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w:t>
            </w:r>
          </w:p>
        </w:tc>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用户子系统</w:t>
            </w:r>
          </w:p>
        </w:tc>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ind w:left="336" w:hanging="336"/>
              <w:jc w:val="left"/>
            </w:pPr>
            <w:r>
              <w:rPr>
                <w:rFonts w:ascii="等线" w:hAnsi="等线" w:eastAsia="等线" w:cs="等线"/>
                <w:b w:val="0"/>
                <w:i w:val="0"/>
                <w:strike w:val="0"/>
                <w:color w:val="333333"/>
                <w:spacing w:val="0"/>
                <w:sz w:val="22"/>
                <w:u w:val="none"/>
              </w:rPr>
              <w:t>1. 游客可以进行注册。</w:t>
            </w:r>
          </w:p>
          <w:p>
            <w:pPr>
              <w:snapToGrid w:val="0"/>
              <w:spacing w:before="60" w:after="60" w:line="312" w:lineRule="auto"/>
              <w:ind w:left="336" w:hanging="336"/>
              <w:jc w:val="left"/>
            </w:pPr>
            <w:r>
              <w:rPr>
                <w:rFonts w:ascii="等线" w:hAnsi="等线" w:eastAsia="等线" w:cs="等线"/>
                <w:b w:val="0"/>
                <w:i w:val="0"/>
                <w:strike w:val="0"/>
                <w:color w:val="333333"/>
                <w:spacing w:val="0"/>
                <w:sz w:val="22"/>
                <w:u w:val="none"/>
              </w:rPr>
              <w:t>2. 注册用户可以登录系统，查看、修改个人信息、重置密码、查看历史问卷、登出系统、注销账号。</w:t>
            </w:r>
          </w:p>
          <w:p>
            <w:pPr>
              <w:snapToGrid w:val="0"/>
              <w:spacing w:before="60" w:after="60" w:line="312" w:lineRule="auto"/>
              <w:ind w:left="336" w:hanging="336"/>
              <w:jc w:val="left"/>
            </w:pPr>
            <w:r>
              <w:rPr>
                <w:rFonts w:ascii="等线" w:hAnsi="等线" w:eastAsia="等线" w:cs="等线"/>
                <w:b w:val="0"/>
                <w:i w:val="0"/>
                <w:strike w:val="0"/>
                <w:color w:val="333333"/>
                <w:spacing w:val="0"/>
                <w:sz w:val="22"/>
                <w:u w:val="none"/>
              </w:rPr>
              <w:t>3. 管理员可以封禁、解封系统。</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1439" w:hRule="atLeast"/>
        </w:trPr>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w:t>
            </w:r>
          </w:p>
        </w:tc>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数据子系统</w:t>
            </w:r>
          </w:p>
        </w:tc>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ind w:left="336" w:hanging="336"/>
              <w:jc w:val="left"/>
            </w:pPr>
            <w:r>
              <w:rPr>
                <w:rFonts w:ascii="等线" w:hAnsi="等线" w:eastAsia="等线" w:cs="等线"/>
                <w:b w:val="0"/>
                <w:i w:val="0"/>
                <w:strike w:val="0"/>
                <w:color w:val="333333"/>
                <w:spacing w:val="0"/>
                <w:sz w:val="22"/>
                <w:u w:val="none"/>
              </w:rPr>
              <w:t>1. 已登录用户可以展示数据，分析数据，筛选数据，整理数据，删除数据、生成图示、导出数据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597" w:hRule="atLeast"/>
        </w:trPr>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3</w:t>
            </w:r>
          </w:p>
        </w:tc>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问卷子系统</w:t>
            </w:r>
          </w:p>
        </w:tc>
        <w:tc>
          <w:tcPr>
            <w:tcW w:w="3300"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ind w:left="336" w:hanging="336"/>
              <w:jc w:val="left"/>
            </w:pPr>
            <w:r>
              <w:rPr>
                <w:rFonts w:ascii="等线" w:hAnsi="等线" w:eastAsia="等线" w:cs="等线"/>
                <w:b w:val="0"/>
                <w:i w:val="0"/>
                <w:strike w:val="0"/>
                <w:color w:val="333333"/>
                <w:spacing w:val="0"/>
                <w:sz w:val="22"/>
                <w:u w:val="none"/>
              </w:rPr>
              <w:t>1. 用户可以创建空白问卷，也可以基于模板创建问卷。</w:t>
            </w:r>
          </w:p>
          <w:p>
            <w:pPr>
              <w:snapToGrid w:val="0"/>
              <w:spacing w:before="60" w:after="60" w:line="312" w:lineRule="auto"/>
              <w:ind w:left="336" w:hanging="336"/>
              <w:jc w:val="left"/>
            </w:pPr>
            <w:r>
              <w:rPr>
                <w:rFonts w:ascii="等线" w:hAnsi="等线" w:eastAsia="等线" w:cs="等线"/>
                <w:b w:val="0"/>
                <w:i w:val="0"/>
                <w:strike w:val="0"/>
                <w:color w:val="333333"/>
                <w:spacing w:val="0"/>
                <w:sz w:val="22"/>
                <w:u w:val="none"/>
              </w:rPr>
              <w:t>2. 用户可以保存问卷模板，也可以保存问卷草稿箱。</w:t>
            </w:r>
          </w:p>
          <w:p>
            <w:pPr>
              <w:snapToGrid w:val="0"/>
              <w:spacing w:before="60" w:after="60" w:line="312" w:lineRule="auto"/>
              <w:ind w:left="336" w:hanging="336"/>
              <w:jc w:val="left"/>
            </w:pPr>
            <w:r>
              <w:rPr>
                <w:rFonts w:ascii="等线" w:hAnsi="等线" w:eastAsia="等线" w:cs="等线"/>
                <w:b w:val="0"/>
                <w:i w:val="0"/>
                <w:strike w:val="0"/>
                <w:color w:val="333333"/>
                <w:spacing w:val="0"/>
                <w:sz w:val="22"/>
                <w:u w:val="none"/>
              </w:rPr>
              <w:t>3. 用户可以编辑问卷。</w:t>
            </w:r>
          </w:p>
          <w:p>
            <w:pPr>
              <w:snapToGrid w:val="0"/>
              <w:spacing w:before="60" w:after="60" w:line="312" w:lineRule="auto"/>
              <w:ind w:left="336" w:hanging="336"/>
              <w:jc w:val="left"/>
            </w:pPr>
            <w:r>
              <w:rPr>
                <w:rFonts w:ascii="等线" w:hAnsi="等线" w:eastAsia="等线" w:cs="等线"/>
                <w:b w:val="0"/>
                <w:i w:val="0"/>
                <w:strike w:val="0"/>
                <w:color w:val="333333"/>
                <w:spacing w:val="0"/>
                <w:sz w:val="22"/>
                <w:u w:val="none"/>
              </w:rPr>
              <w:t>4. 管理员可以审核问卷，删除问卷链接。</w:t>
            </w:r>
          </w:p>
        </w:tc>
      </w:tr>
    </w:tbl>
    <w:p/>
    <w:p>
      <w:pPr>
        <w:pStyle w:val="4"/>
      </w:pPr>
      <w:r>
        <w:t>2.3功能模块介绍</w:t>
      </w:r>
    </w:p>
    <w:p>
      <w:r>
        <w:t>功能模块清单列表如表2所示：</w:t>
      </w:r>
    </w:p>
    <w:p>
      <w:pPr>
        <w:snapToGrid w:val="0"/>
        <w:spacing w:before="60" w:after="60" w:line="312" w:lineRule="auto"/>
        <w:ind w:left="0" w:firstLineChars="0"/>
        <w:jc w:val="center"/>
      </w:pPr>
      <w:r>
        <w:rPr>
          <w:rFonts w:ascii="等线" w:hAnsi="等线" w:eastAsia="等线" w:cs="等线"/>
          <w:b/>
          <w:i w:val="0"/>
          <w:strike w:val="0"/>
          <w:color w:val="333333"/>
          <w:sz w:val="22"/>
          <w:u w:val="none"/>
        </w:rPr>
        <w:t>表2 功能模块清单表</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663"/>
        <w:gridCol w:w="1759"/>
        <w:gridCol w:w="5737"/>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编号</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名称</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模块功能描述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101</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注册</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用户注册成为已注册用户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102</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登录</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已注册用户登录系统</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103</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重置密码</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未登录用户重置密码</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104</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查看个人信息</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已登录用户查看个人信息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105</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修改个人信息</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已登录用户修改个人信息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106</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查看历史问卷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已登录用户查看历史问卷</w:t>
            </w:r>
          </w:p>
        </w:tc>
      </w:tr>
    </w:tbl>
    <w:p>
      <w:pPr>
        <w:snapToGrid w:val="0"/>
        <w:spacing w:before="60" w:after="60" w:line="312" w:lineRule="auto"/>
        <w:ind w:left="0" w:firstLineChars="0"/>
        <w:jc w:val="center"/>
        <w:rPr>
          <w:rFonts w:hint="default" w:eastAsia="等线"/>
          <w:lang w:val="en-US" w:eastAsia="zh-CN"/>
        </w:rPr>
      </w:pPr>
      <w:r>
        <w:rPr>
          <w:rFonts w:ascii="等线" w:hAnsi="等线" w:eastAsia="等线" w:cs="等线"/>
          <w:b/>
          <w:i w:val="0"/>
          <w:strike w:val="0"/>
          <w:color w:val="333333"/>
          <w:sz w:val="22"/>
          <w:u w:val="none"/>
        </w:rPr>
        <w:t>表2 功能模块清单表</w:t>
      </w:r>
      <w:r>
        <w:rPr>
          <w:rFonts w:hint="eastAsia" w:ascii="等线" w:hAnsi="等线" w:eastAsia="等线" w:cs="等线"/>
          <w:b/>
          <w:i w:val="0"/>
          <w:strike w:val="0"/>
          <w:color w:val="333333"/>
          <w:sz w:val="22"/>
          <w:u w:val="none"/>
          <w:lang w:val="en-US" w:eastAsia="zh-CN"/>
        </w:rPr>
        <w:t>(续)</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663"/>
        <w:gridCol w:w="1759"/>
        <w:gridCol w:w="5737"/>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553"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107</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登出</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已登录用户登出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108</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注销账号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已登录用户注销账号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109</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封禁用户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管理员封禁用户账号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110</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解封用户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管理员解封用户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201</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填写问卷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已登录用户填写问卷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202</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保存答案</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已登录用户保存问卷答案</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203</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提交问卷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已登录用户提交问卷，上传数据库</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204</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重填问卷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已登录用户重新填写已提交问卷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205</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添加题目</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用户为问卷添加题目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206</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编辑题目</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用户编辑问卷的题目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207</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删除题目</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用户删除问卷题目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208</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改变题序</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用户改变问卷题序</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209</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保存问卷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用户保存问卷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210</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新建问卷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用户新建问卷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211</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导入问卷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用户导入问卷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212</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修改问卷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用户修改问卷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213</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删除问卷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用户删除问卷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214</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问卷排序</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用户给问卷排序</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215</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导出问卷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用户导出问卷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216</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发布问卷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用户发布问卷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217</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分享问卷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用户分享问卷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218</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封禁问卷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管理员封禁问卷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219</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解封问卷</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管理员解封问卷</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301</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展示数据</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已登录用户展示已发布问卷收集到的数据。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302</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分析数据</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已登录用户分析已发布问卷收集到的数据。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303</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筛选数据</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已登录用户筛选已发布问卷收集到的数据。</w:t>
            </w:r>
          </w:p>
        </w:tc>
      </w:tr>
    </w:tbl>
    <w:p>
      <w:pPr>
        <w:snapToGrid w:val="0"/>
        <w:spacing w:before="60" w:after="60" w:line="312" w:lineRule="auto"/>
        <w:ind w:left="0" w:firstLineChars="0"/>
        <w:jc w:val="center"/>
        <w:rPr>
          <w:rFonts w:hint="eastAsia" w:eastAsia="等线"/>
          <w:lang w:eastAsia="zh-CN"/>
        </w:rPr>
      </w:pPr>
      <w:r>
        <w:rPr>
          <w:rFonts w:ascii="等线" w:hAnsi="等线" w:eastAsia="等线" w:cs="等线"/>
          <w:b/>
          <w:i w:val="0"/>
          <w:strike w:val="0"/>
          <w:color w:val="333333"/>
          <w:sz w:val="22"/>
          <w:u w:val="none"/>
        </w:rPr>
        <w:t>表2 功能模块清单表</w:t>
      </w:r>
      <w:r>
        <w:rPr>
          <w:rFonts w:hint="eastAsia" w:ascii="等线" w:hAnsi="等线" w:eastAsia="等线" w:cs="等线"/>
          <w:b/>
          <w:i w:val="0"/>
          <w:strike w:val="0"/>
          <w:color w:val="333333"/>
          <w:sz w:val="22"/>
          <w:u w:val="none"/>
          <w:lang w:eastAsia="zh-CN"/>
        </w:rPr>
        <w:t>（</w:t>
      </w:r>
      <w:r>
        <w:rPr>
          <w:rFonts w:hint="eastAsia" w:ascii="等线" w:hAnsi="等线" w:eastAsia="等线" w:cs="等线"/>
          <w:b/>
          <w:i w:val="0"/>
          <w:strike w:val="0"/>
          <w:color w:val="333333"/>
          <w:sz w:val="22"/>
          <w:u w:val="none"/>
          <w:lang w:val="en-US" w:eastAsia="zh-CN"/>
        </w:rPr>
        <w:t>续</w:t>
      </w:r>
      <w:r>
        <w:rPr>
          <w:rFonts w:hint="eastAsia" w:ascii="等线" w:hAnsi="等线" w:eastAsia="等线" w:cs="等线"/>
          <w:b/>
          <w:i w:val="0"/>
          <w:strike w:val="0"/>
          <w:color w:val="333333"/>
          <w:sz w:val="22"/>
          <w:u w:val="none"/>
          <w:lang w:eastAsia="zh-CN"/>
        </w:rPr>
        <w:t>）</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663"/>
        <w:gridCol w:w="1759"/>
        <w:gridCol w:w="5737"/>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304</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整理数据</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已登录用户整理已发布问卷收集到的数据。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305</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删除数据</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已登录用户删除已发布问卷收集到的部分数据。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306</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生成图示</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已登录用户导出已发布问卷收集到的数据的图示。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2" w:hRule="atLeast"/>
        </w:trPr>
        <w:tc>
          <w:tcPr>
            <w:tcW w:w="663"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307</w:t>
            </w:r>
          </w:p>
        </w:tc>
        <w:tc>
          <w:tcPr>
            <w:tcW w:w="1759"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导出数据</w:t>
            </w:r>
          </w:p>
        </w:tc>
        <w:tc>
          <w:tcPr>
            <w:tcW w:w="5737" w:type="dxa"/>
            <w:tcBorders>
              <w:top w:val="single" w:color="CBCDD1" w:sz="6" w:space="0"/>
              <w:left w:val="single" w:color="CBCDD1" w:sz="6" w:space="0"/>
              <w:bottom w:val="single" w:color="CBCDD1" w:sz="6" w:space="0"/>
              <w:right w:val="single" w:color="CBCDD1" w:sz="6" w:space="0"/>
            </w:tcBorders>
            <w:shd w:val="clear" w:color="auto" w:fill="auto"/>
            <w:tcMar>
              <w:top w:w="0" w:type="dxa"/>
              <w:left w:w="108" w:type="dxa"/>
              <w:bottom w:w="0" w:type="dxa"/>
              <w:right w:w="108" w:type="dxa"/>
            </w:tcMar>
            <w:vAlign w:val="center"/>
          </w:tcPr>
          <w:p>
            <w:pPr>
              <w:snapToGrid w:val="0"/>
              <w:spacing w:before="60" w:after="60" w:line="312" w:lineRule="auto"/>
              <w:jc w:val="left"/>
            </w:pPr>
            <w:r>
              <w:rPr>
                <w:rFonts w:ascii="等线" w:hAnsi="等线" w:eastAsia="等线" w:cs="等线"/>
                <w:b w:val="0"/>
                <w:i w:val="0"/>
                <w:strike w:val="0"/>
                <w:color w:val="333333"/>
                <w:spacing w:val="0"/>
                <w:sz w:val="22"/>
                <w:u w:val="none"/>
              </w:rPr>
              <w:t>已登录用户导出已发布问卷收集到的数据。</w:t>
            </w:r>
          </w:p>
        </w:tc>
      </w:tr>
    </w:tbl>
    <w:p/>
    <w:p>
      <w:pPr>
        <w:pStyle w:val="4"/>
      </w:pPr>
      <w:r>
        <w:t>2.4性能介绍</w:t>
      </w:r>
    </w:p>
    <w:p>
      <w:pPr>
        <w:snapToGrid w:val="0"/>
        <w:spacing w:before="60" w:after="60" w:line="312" w:lineRule="auto"/>
        <w:ind w:left="0" w:firstLineChars="0"/>
        <w:jc w:val="center"/>
      </w:pPr>
      <w:r>
        <w:rPr>
          <w:rFonts w:ascii="等线" w:hAnsi="等线" w:eastAsia="等线" w:cs="等线"/>
          <w:b/>
          <w:i w:val="0"/>
          <w:strike w:val="0"/>
          <w:color w:val="333333"/>
          <w:sz w:val="22"/>
          <w:u w:val="none"/>
        </w:rPr>
        <w:t>表</w:t>
      </w:r>
      <w:r>
        <w:rPr>
          <w:rFonts w:hint="eastAsia" w:ascii="等线" w:hAnsi="等线" w:eastAsia="等线" w:cs="等线"/>
          <w:b/>
          <w:i w:val="0"/>
          <w:strike w:val="0"/>
          <w:color w:val="333333"/>
          <w:sz w:val="22"/>
          <w:u w:val="none"/>
          <w:lang w:val="en-US" w:eastAsia="zh-CN"/>
        </w:rPr>
        <w:t>3</w:t>
      </w:r>
      <w:r>
        <w:rPr>
          <w:rFonts w:ascii="等线" w:hAnsi="等线" w:eastAsia="等线" w:cs="等线"/>
          <w:b/>
          <w:i w:val="0"/>
          <w:strike w:val="0"/>
          <w:color w:val="333333"/>
          <w:sz w:val="22"/>
          <w:u w:val="none"/>
        </w:rPr>
        <w:t xml:space="preserve"> </w:t>
      </w:r>
      <w:r>
        <w:rPr>
          <w:rFonts w:hint="eastAsia" w:ascii="等线" w:hAnsi="等线" w:eastAsia="等线" w:cs="等线"/>
          <w:b/>
          <w:i w:val="0"/>
          <w:strike w:val="0"/>
          <w:color w:val="333333"/>
          <w:sz w:val="22"/>
          <w:u w:val="none"/>
          <w:lang w:val="en-US" w:eastAsia="zh-CN"/>
        </w:rPr>
        <w:t>性能</w:t>
      </w:r>
      <w:r>
        <w:rPr>
          <w:rFonts w:ascii="等线" w:hAnsi="等线" w:eastAsia="等线" w:cs="等线"/>
          <w:b/>
          <w:i w:val="0"/>
          <w:strike w:val="0"/>
          <w:color w:val="333333"/>
          <w:sz w:val="22"/>
          <w:u w:val="none"/>
        </w:rPr>
        <w:t>模块清单表</w:t>
      </w:r>
    </w:p>
    <w:tbl>
      <w:tblPr>
        <w:tblStyle w:val="9"/>
        <w:tblW w:w="9436" w:type="dxa"/>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348"/>
        <w:gridCol w:w="1348"/>
        <w:gridCol w:w="1348"/>
        <w:gridCol w:w="1348"/>
        <w:gridCol w:w="1348"/>
        <w:gridCol w:w="1348"/>
        <w:gridCol w:w="1348"/>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1348" w:type="dxa"/>
            <w:vAlign w:val="center"/>
          </w:tcPr>
          <w:p>
            <w:r>
              <w:t>编号</w:t>
            </w:r>
          </w:p>
        </w:tc>
        <w:tc>
          <w:tcPr>
            <w:tcW w:w="1348" w:type="dxa"/>
            <w:vAlign w:val="center"/>
          </w:tcPr>
          <w:p>
            <w:r>
              <w:t>性能需求来源名称</w:t>
            </w:r>
          </w:p>
        </w:tc>
        <w:tc>
          <w:tcPr>
            <w:tcW w:w="1348" w:type="dxa"/>
            <w:vAlign w:val="center"/>
          </w:tcPr>
          <w:p>
            <w:r>
              <w:t>使用者</w:t>
            </w:r>
          </w:p>
        </w:tc>
        <w:tc>
          <w:tcPr>
            <w:tcW w:w="1348" w:type="dxa"/>
            <w:vAlign w:val="center"/>
          </w:tcPr>
          <w:p>
            <w:r>
              <w:t>功能描述</w:t>
            </w:r>
          </w:p>
        </w:tc>
        <w:tc>
          <w:tcPr>
            <w:tcW w:w="1348" w:type="dxa"/>
            <w:vAlign w:val="center"/>
          </w:tcPr>
          <w:p>
            <w:r>
              <w:t>输入</w:t>
            </w:r>
          </w:p>
        </w:tc>
        <w:tc>
          <w:tcPr>
            <w:tcW w:w="1348" w:type="dxa"/>
            <w:vAlign w:val="center"/>
          </w:tcPr>
          <w:p>
            <w:r>
              <w:t>响应要求</w:t>
            </w:r>
          </w:p>
        </w:tc>
        <w:tc>
          <w:tcPr>
            <w:tcW w:w="1348" w:type="dxa"/>
            <w:vAlign w:val="center"/>
          </w:tcPr>
          <w:p>
            <w:r>
              <w:t>结果</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1348" w:type="dxa"/>
            <w:vAlign w:val="center"/>
          </w:tcPr>
          <w:p>
            <w:r>
              <w:t>1</w:t>
            </w:r>
          </w:p>
        </w:tc>
        <w:tc>
          <w:tcPr>
            <w:tcW w:w="1348" w:type="dxa"/>
            <w:vAlign w:val="center"/>
          </w:tcPr>
          <w:p>
            <w:r>
              <w:t>加载网站页面</w:t>
            </w:r>
          </w:p>
        </w:tc>
        <w:tc>
          <w:tcPr>
            <w:tcW w:w="1348" w:type="dxa"/>
            <w:vAlign w:val="center"/>
          </w:tcPr>
          <w:p>
            <w:pPr>
              <w:pBdr>
                <w:bottom w:val="none" w:color="auto" w:sz="0" w:space="0"/>
              </w:pBdr>
            </w:pPr>
            <w:r>
              <w:t>游客，用户，管理员</w:t>
            </w:r>
          </w:p>
        </w:tc>
        <w:tc>
          <w:tcPr>
            <w:tcW w:w="1348" w:type="dxa"/>
            <w:vAlign w:val="center"/>
          </w:tcPr>
          <w:p>
            <w:r>
              <w:t>加载平台页面</w:t>
            </w:r>
          </w:p>
        </w:tc>
        <w:tc>
          <w:tcPr>
            <w:tcW w:w="1348" w:type="dxa"/>
            <w:vAlign w:val="center"/>
          </w:tcPr>
          <w:p>
            <w:r>
              <w:t>无</w:t>
            </w:r>
          </w:p>
        </w:tc>
        <w:tc>
          <w:tcPr>
            <w:tcW w:w="1348" w:type="dxa"/>
            <w:vAlign w:val="center"/>
          </w:tcPr>
          <w:p>
            <w:pPr>
              <w:pBdr>
                <w:bottom w:val="none" w:color="auto" w:sz="0" w:space="0"/>
              </w:pBdr>
            </w:pPr>
            <w:r>
              <w:t>缓存后1秒以内</w:t>
            </w:r>
          </w:p>
        </w:tc>
        <w:tc>
          <w:tcPr>
            <w:tcW w:w="1348" w:type="dxa"/>
            <w:vAlign w:val="center"/>
          </w:tcPr>
          <w:p>
            <w:r>
              <w:t>显示平台的各个页面</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1348" w:type="dxa"/>
            <w:vAlign w:val="center"/>
          </w:tcPr>
          <w:p>
            <w:r>
              <w:t>2</w:t>
            </w:r>
          </w:p>
        </w:tc>
        <w:tc>
          <w:tcPr>
            <w:tcW w:w="1348" w:type="dxa"/>
            <w:vAlign w:val="center"/>
          </w:tcPr>
          <w:p>
            <w:r>
              <w:t>暂存问卷</w:t>
            </w:r>
          </w:p>
        </w:tc>
        <w:tc>
          <w:tcPr>
            <w:tcW w:w="1348" w:type="dxa"/>
            <w:vAlign w:val="center"/>
          </w:tcPr>
          <w:p>
            <w:pPr>
              <w:pBdr>
                <w:bottom w:val="none" w:color="auto" w:sz="0" w:space="0"/>
              </w:pBdr>
            </w:pPr>
            <w:r>
              <w:t>用户，管理员</w:t>
            </w:r>
          </w:p>
        </w:tc>
        <w:tc>
          <w:tcPr>
            <w:tcW w:w="1348" w:type="dxa"/>
            <w:vAlign w:val="center"/>
          </w:tcPr>
          <w:p>
            <w:r>
              <w:t>暂时保存编辑的问卷</w:t>
            </w:r>
          </w:p>
        </w:tc>
        <w:tc>
          <w:tcPr>
            <w:tcW w:w="1348" w:type="dxa"/>
            <w:vAlign w:val="center"/>
          </w:tcPr>
          <w:p>
            <w:r>
              <w:t>已经编辑的问卷</w:t>
            </w:r>
          </w:p>
        </w:tc>
        <w:tc>
          <w:tcPr>
            <w:tcW w:w="1348" w:type="dxa"/>
            <w:vAlign w:val="center"/>
          </w:tcPr>
          <w:p>
            <w:pPr>
              <w:pBdr>
                <w:bottom w:val="none" w:color="auto" w:sz="0" w:space="0"/>
              </w:pBdr>
            </w:pPr>
            <w:r>
              <w:t>缓存后1秒以内</w:t>
            </w:r>
          </w:p>
        </w:tc>
        <w:tc>
          <w:tcPr>
            <w:tcW w:w="1348" w:type="dxa"/>
            <w:vAlign w:val="center"/>
          </w:tcPr>
          <w:p>
            <w:r>
              <w:t>输出暂存问卷提示信息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1348" w:type="dxa"/>
            <w:vAlign w:val="center"/>
          </w:tcPr>
          <w:p>
            <w:r>
              <w:t>3</w:t>
            </w:r>
          </w:p>
        </w:tc>
        <w:tc>
          <w:tcPr>
            <w:tcW w:w="1348" w:type="dxa"/>
            <w:vAlign w:val="center"/>
          </w:tcPr>
          <w:p>
            <w:r>
              <w:t>上传问卷</w:t>
            </w:r>
          </w:p>
        </w:tc>
        <w:tc>
          <w:tcPr>
            <w:tcW w:w="1348" w:type="dxa"/>
            <w:vAlign w:val="center"/>
          </w:tcPr>
          <w:p>
            <w:pPr>
              <w:pBdr>
                <w:bottom w:val="none" w:color="auto" w:sz="0" w:space="0"/>
              </w:pBdr>
            </w:pPr>
            <w:r>
              <w:t>用户，管理员</w:t>
            </w:r>
          </w:p>
        </w:tc>
        <w:tc>
          <w:tcPr>
            <w:tcW w:w="1348" w:type="dxa"/>
            <w:vAlign w:val="center"/>
          </w:tcPr>
          <w:p>
            <w:r>
              <w:t>上传已编辑完成的问卷</w:t>
            </w:r>
          </w:p>
        </w:tc>
        <w:tc>
          <w:tcPr>
            <w:tcW w:w="1348" w:type="dxa"/>
            <w:vAlign w:val="center"/>
          </w:tcPr>
          <w:p>
            <w:r>
              <w:t>编辑完成的问卷</w:t>
            </w:r>
          </w:p>
        </w:tc>
        <w:tc>
          <w:tcPr>
            <w:tcW w:w="1348" w:type="dxa"/>
            <w:vAlign w:val="center"/>
          </w:tcPr>
          <w:p>
            <w:pPr>
              <w:pBdr>
                <w:bottom w:val="none" w:color="auto" w:sz="0" w:space="0"/>
              </w:pBdr>
            </w:pPr>
            <w:r>
              <w:t>缓存后1秒以内</w:t>
            </w:r>
          </w:p>
        </w:tc>
        <w:tc>
          <w:tcPr>
            <w:tcW w:w="1348" w:type="dxa"/>
            <w:vAlign w:val="center"/>
          </w:tcPr>
          <w:p>
            <w:pPr>
              <w:pBdr>
                <w:bottom w:val="none" w:color="auto" w:sz="0" w:space="0"/>
              </w:pBdr>
            </w:pPr>
            <w:r>
              <w:t>输出上传问卷提示信息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1348" w:type="dxa"/>
            <w:vAlign w:val="center"/>
          </w:tcPr>
          <w:p>
            <w:r>
              <w:t>4</w:t>
            </w:r>
          </w:p>
        </w:tc>
        <w:tc>
          <w:tcPr>
            <w:tcW w:w="1348" w:type="dxa"/>
            <w:vAlign w:val="center"/>
          </w:tcPr>
          <w:p>
            <w:r>
              <w:t>暂存答案</w:t>
            </w:r>
          </w:p>
        </w:tc>
        <w:tc>
          <w:tcPr>
            <w:tcW w:w="1348" w:type="dxa"/>
            <w:vAlign w:val="center"/>
          </w:tcPr>
          <w:p>
            <w:pPr>
              <w:pBdr>
                <w:bottom w:val="none" w:color="auto" w:sz="0" w:space="0"/>
              </w:pBdr>
            </w:pPr>
            <w:r>
              <w:t>游客，用户，管理员</w:t>
            </w:r>
          </w:p>
        </w:tc>
        <w:tc>
          <w:tcPr>
            <w:tcW w:w="1348" w:type="dxa"/>
            <w:vAlign w:val="center"/>
          </w:tcPr>
          <w:p>
            <w:pPr>
              <w:pBdr>
                <w:bottom w:val="none" w:color="auto" w:sz="0" w:space="0"/>
              </w:pBdr>
            </w:pPr>
            <w:r>
              <w:t>暂时保存回答问卷的答案</w:t>
            </w:r>
          </w:p>
        </w:tc>
        <w:tc>
          <w:tcPr>
            <w:tcW w:w="1348" w:type="dxa"/>
            <w:vAlign w:val="center"/>
          </w:tcPr>
          <w:p>
            <w:r>
              <w:t>已经作答的答案</w:t>
            </w:r>
          </w:p>
        </w:tc>
        <w:tc>
          <w:tcPr>
            <w:tcW w:w="1348" w:type="dxa"/>
            <w:vAlign w:val="center"/>
          </w:tcPr>
          <w:p>
            <w:pPr>
              <w:pBdr>
                <w:bottom w:val="none" w:color="auto" w:sz="0" w:space="0"/>
              </w:pBdr>
            </w:pPr>
            <w:r>
              <w:t>缓存后1秒以内</w:t>
            </w:r>
          </w:p>
        </w:tc>
        <w:tc>
          <w:tcPr>
            <w:tcW w:w="1348" w:type="dxa"/>
            <w:vAlign w:val="center"/>
          </w:tcPr>
          <w:p>
            <w:pPr>
              <w:pBdr>
                <w:bottom w:val="none" w:color="auto" w:sz="0" w:space="0"/>
              </w:pBdr>
            </w:pPr>
            <w:r>
              <w:t>输出暂存答案提示信息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1348" w:type="dxa"/>
            <w:vAlign w:val="center"/>
          </w:tcPr>
          <w:p>
            <w:r>
              <w:t>5</w:t>
            </w:r>
          </w:p>
        </w:tc>
        <w:tc>
          <w:tcPr>
            <w:tcW w:w="1348" w:type="dxa"/>
            <w:vAlign w:val="center"/>
          </w:tcPr>
          <w:p>
            <w:r>
              <w:t>上传答案</w:t>
            </w:r>
          </w:p>
        </w:tc>
        <w:tc>
          <w:tcPr>
            <w:tcW w:w="1348" w:type="dxa"/>
            <w:vAlign w:val="center"/>
          </w:tcPr>
          <w:p>
            <w:pPr>
              <w:pBdr>
                <w:bottom w:val="none" w:color="auto" w:sz="0" w:space="0"/>
              </w:pBdr>
            </w:pPr>
            <w:r>
              <w:t>游客，用户，管理员</w:t>
            </w:r>
          </w:p>
        </w:tc>
        <w:tc>
          <w:tcPr>
            <w:tcW w:w="1348" w:type="dxa"/>
            <w:vAlign w:val="center"/>
          </w:tcPr>
          <w:p>
            <w:pPr>
              <w:pBdr>
                <w:bottom w:val="none" w:color="auto" w:sz="0" w:space="0"/>
              </w:pBdr>
            </w:pPr>
            <w:r>
              <w:t>上传问卷答案</w:t>
            </w:r>
          </w:p>
        </w:tc>
        <w:tc>
          <w:tcPr>
            <w:tcW w:w="1348" w:type="dxa"/>
            <w:vAlign w:val="center"/>
          </w:tcPr>
          <w:p>
            <w:r>
              <w:t>作答完成的答案</w:t>
            </w:r>
          </w:p>
        </w:tc>
        <w:tc>
          <w:tcPr>
            <w:tcW w:w="1348" w:type="dxa"/>
            <w:vAlign w:val="center"/>
          </w:tcPr>
          <w:p>
            <w:pPr>
              <w:pBdr>
                <w:bottom w:val="none" w:color="auto" w:sz="0" w:space="0"/>
              </w:pBdr>
            </w:pPr>
            <w:r>
              <w:t>缓存后1秒以内</w:t>
            </w:r>
          </w:p>
        </w:tc>
        <w:tc>
          <w:tcPr>
            <w:tcW w:w="1348" w:type="dxa"/>
            <w:vAlign w:val="center"/>
          </w:tcPr>
          <w:p>
            <w:pPr>
              <w:pBdr>
                <w:bottom w:val="none" w:color="auto" w:sz="0" w:space="0"/>
              </w:pBdr>
            </w:pPr>
            <w:r>
              <w:t>输出上传答案提示信息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1348" w:type="dxa"/>
            <w:vAlign w:val="center"/>
          </w:tcPr>
          <w:p>
            <w:r>
              <w:t>6</w:t>
            </w:r>
          </w:p>
        </w:tc>
        <w:tc>
          <w:tcPr>
            <w:tcW w:w="1348" w:type="dxa"/>
            <w:vAlign w:val="center"/>
          </w:tcPr>
          <w:p>
            <w:r>
              <w:t>分析问卷</w:t>
            </w:r>
          </w:p>
        </w:tc>
        <w:tc>
          <w:tcPr>
            <w:tcW w:w="1348" w:type="dxa"/>
            <w:vAlign w:val="center"/>
          </w:tcPr>
          <w:p>
            <w:pPr>
              <w:pBdr>
                <w:bottom w:val="none" w:color="auto" w:sz="0" w:space="0"/>
              </w:pBdr>
            </w:pPr>
            <w:r>
              <w:t>用户，管理员</w:t>
            </w:r>
          </w:p>
        </w:tc>
        <w:tc>
          <w:tcPr>
            <w:tcW w:w="1348" w:type="dxa"/>
            <w:vAlign w:val="center"/>
          </w:tcPr>
          <w:p>
            <w:r>
              <w:t>将问卷中已收集到的信息进行分析</w:t>
            </w:r>
          </w:p>
        </w:tc>
        <w:tc>
          <w:tcPr>
            <w:tcW w:w="1348" w:type="dxa"/>
            <w:vAlign w:val="center"/>
          </w:tcPr>
          <w:p>
            <w:r>
              <w:t>需要分析的问卷编号</w:t>
            </w:r>
          </w:p>
        </w:tc>
        <w:tc>
          <w:tcPr>
            <w:tcW w:w="1348" w:type="dxa"/>
            <w:vAlign w:val="center"/>
          </w:tcPr>
          <w:p>
            <w:pPr>
              <w:pBdr>
                <w:bottom w:val="none" w:color="auto" w:sz="0" w:space="0"/>
              </w:pBdr>
            </w:pPr>
            <w:r>
              <w:t>缓存后1秒以内</w:t>
            </w:r>
          </w:p>
        </w:tc>
        <w:tc>
          <w:tcPr>
            <w:tcW w:w="1348" w:type="dxa"/>
            <w:vAlign w:val="center"/>
          </w:tcPr>
          <w:p>
            <w:r>
              <w:t>输出分析结果</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trPr>
        <w:tc>
          <w:tcPr>
            <w:tcW w:w="1348" w:type="dxa"/>
            <w:vAlign w:val="center"/>
          </w:tcPr>
          <w:p>
            <w:r>
              <w:t>7</w:t>
            </w:r>
          </w:p>
        </w:tc>
        <w:tc>
          <w:tcPr>
            <w:tcW w:w="1348" w:type="dxa"/>
            <w:vAlign w:val="center"/>
          </w:tcPr>
          <w:p>
            <w:r>
              <w:t>登录</w:t>
            </w:r>
          </w:p>
        </w:tc>
        <w:tc>
          <w:tcPr>
            <w:tcW w:w="1348" w:type="dxa"/>
            <w:vAlign w:val="center"/>
          </w:tcPr>
          <w:p>
            <w:pPr>
              <w:pBdr>
                <w:bottom w:val="none" w:color="auto" w:sz="0" w:space="0"/>
              </w:pBdr>
            </w:pPr>
            <w:r>
              <w:t>游客，用户，管理员</w:t>
            </w:r>
          </w:p>
        </w:tc>
        <w:tc>
          <w:tcPr>
            <w:tcW w:w="1348" w:type="dxa"/>
            <w:vAlign w:val="center"/>
          </w:tcPr>
          <w:p>
            <w:r>
              <w:t>登录问卷星球</w:t>
            </w:r>
          </w:p>
        </w:tc>
        <w:tc>
          <w:tcPr>
            <w:tcW w:w="1348" w:type="dxa"/>
            <w:vAlign w:val="center"/>
          </w:tcPr>
          <w:p>
            <w:r>
              <w:t>用户名以及密码</w:t>
            </w:r>
          </w:p>
        </w:tc>
        <w:tc>
          <w:tcPr>
            <w:tcW w:w="1348" w:type="dxa"/>
            <w:vAlign w:val="center"/>
          </w:tcPr>
          <w:p>
            <w:pPr>
              <w:pBdr>
                <w:bottom w:val="none" w:color="auto" w:sz="0" w:space="0"/>
              </w:pBdr>
            </w:pPr>
            <w:r>
              <w:t>缓存后1秒以内</w:t>
            </w:r>
          </w:p>
        </w:tc>
        <w:tc>
          <w:tcPr>
            <w:tcW w:w="1348" w:type="dxa"/>
            <w:vAlign w:val="center"/>
          </w:tcPr>
          <w:p>
            <w:r>
              <w:t>输出登录提示信息</w:t>
            </w:r>
          </w:p>
        </w:tc>
      </w:tr>
    </w:tbl>
    <w:p>
      <w:pPr>
        <w:pStyle w:val="3"/>
        <w:numPr>
          <w:ilvl w:val="0"/>
          <w:numId w:val="1"/>
        </w:numPr>
      </w:pPr>
      <w:r>
        <w:t>运行环境</w:t>
      </w:r>
    </w:p>
    <w:p>
      <w:pPr>
        <w:pStyle w:val="4"/>
      </w:pPr>
      <w:r>
        <w:t>3.1硬件与运行环境</w:t>
      </w:r>
    </w:p>
    <w:p>
      <w:r>
        <w:t>(1)服务器</w:t>
      </w:r>
    </w:p>
    <w:p>
      <w:pPr>
        <w:ind w:left="0" w:firstLineChars="200"/>
      </w:pPr>
      <w:r>
        <w:t>处理器型号:阿里云轻量应用服务器</w:t>
      </w:r>
    </w:p>
    <w:p>
      <w:pPr>
        <w:ind w:left="0" w:firstLineChars="200"/>
      </w:pPr>
      <w:r>
        <w:t>内存容量:1核2GB</w:t>
      </w:r>
    </w:p>
    <w:p>
      <w:pPr>
        <w:ind w:left="0" w:firstLineChars="200"/>
      </w:pPr>
      <w:r>
        <w:t>网络配置:1Mbps</w:t>
      </w:r>
    </w:p>
    <w:p>
      <w:r>
        <w:t>(2) Web浏览PC机</w:t>
      </w:r>
    </w:p>
    <w:p>
      <w:pPr>
        <w:ind w:left="0" w:firstLineChars="200"/>
      </w:pPr>
      <w:r>
        <w:t>处理器型号: AMD或Imtel 1.6 GHz以上</w:t>
      </w:r>
    </w:p>
    <w:p>
      <w:pPr>
        <w:ind w:left="0" w:firstLineChars="200"/>
      </w:pPr>
      <w:r>
        <w:t>内存要求:256MB以上</w:t>
      </w:r>
    </w:p>
    <w:p>
      <w:pPr>
        <w:pBdr>
          <w:bottom w:val="none" w:color="auto" w:sz="0" w:space="0"/>
        </w:pBdr>
        <w:ind w:left="0" w:firstLineChars="200"/>
      </w:pPr>
      <w:r>
        <w:t>网络配置:100M带宽网络适配器</w:t>
      </w:r>
    </w:p>
    <w:p>
      <w:pPr>
        <w:pStyle w:val="4"/>
      </w:pPr>
      <w:r>
        <w:t>3.2软件运行环境</w:t>
      </w:r>
    </w:p>
    <w:p>
      <w:r>
        <w:t>(1)服务器</w:t>
      </w:r>
    </w:p>
    <w:p>
      <w:pPr>
        <w:ind w:left="0" w:firstLineChars="200"/>
      </w:pPr>
      <w:r>
        <w:t>操作系统: Ubuntu 20.04或以上版本系统</w:t>
      </w:r>
    </w:p>
    <w:p>
      <w:pPr>
        <w:ind w:left="0" w:firstLineChars="200"/>
      </w:pPr>
      <w:r>
        <w:t>数据库: MySQL 8.0以上</w:t>
      </w:r>
    </w:p>
    <w:p>
      <w:r>
        <w:t>(2)客户机</w:t>
      </w:r>
    </w:p>
    <w:p>
      <w:pPr>
        <w:ind w:left="0" w:firstLineChars="200"/>
      </w:pPr>
      <w:r>
        <w:t>操作系统:无限制</w:t>
      </w:r>
    </w:p>
    <w:p>
      <w:pPr>
        <w:ind w:left="0" w:firstLineChars="200"/>
      </w:pPr>
      <w:r>
        <w:t>浏览器:支持所有主流浏览器，建议使用Chrome或Edge</w:t>
      </w:r>
    </w:p>
    <w:p>
      <w:pPr>
        <w:pBdr>
          <w:bottom w:val="none" w:color="auto" w:sz="0" w:space="0"/>
        </w:pBdr>
        <w:ind w:left="0" w:firstLineChars="200"/>
      </w:pPr>
      <w:r>
        <w:t>网络环境:客户机应能够访问互联网</w:t>
      </w:r>
    </w:p>
    <w:p>
      <w:pPr>
        <w:pStyle w:val="3"/>
        <w:numPr>
          <w:ilvl w:val="0"/>
          <w:numId w:val="1"/>
        </w:numPr>
      </w:pPr>
      <w:r>
        <w:t>系统各页面进入方式</w:t>
      </w:r>
    </w:p>
    <w:p>
      <w:pPr>
        <w:pStyle w:val="4"/>
      </w:pPr>
      <w:r>
        <w:rPr>
          <w:rFonts w:hint="eastAsia"/>
          <w:lang w:val="en-US" w:eastAsia="zh-CN"/>
        </w:rPr>
        <w:t>4</w:t>
      </w:r>
      <w:r>
        <w:t>.1登陆注册页面</w:t>
      </w:r>
    </w:p>
    <w:p>
      <w:pPr>
        <w:rPr>
          <w:rFonts w:hint="default" w:eastAsiaTheme="minorEastAsia"/>
          <w:lang w:val="en-US" w:eastAsia="zh-CN"/>
        </w:rPr>
      </w:pPr>
      <w:r>
        <w:rPr>
          <w:rFonts w:hint="eastAsia"/>
          <w:lang w:val="en-US" w:eastAsia="zh-CN"/>
        </w:rPr>
        <w:t>点击导航栏的登录</w:t>
      </w:r>
      <w:r>
        <w:rPr>
          <w:rFonts w:hint="default"/>
          <w:lang w:val="en-US" w:eastAsia="zh-CN"/>
        </w:rPr>
        <w:t>/</w:t>
      </w:r>
      <w:r>
        <w:rPr>
          <w:rFonts w:hint="eastAsia"/>
          <w:lang w:val="en-US" w:eastAsia="zh-CN"/>
        </w:rPr>
        <w:t>注册便可，如图1所示。</w:t>
      </w:r>
    </w:p>
    <w:p>
      <w:r>
        <w:drawing>
          <wp:inline distT="0" distB="0" distL="0" distR="0">
            <wp:extent cx="5760085" cy="398145"/>
            <wp:effectExtent l="0" t="0" r="635" b="13335"/>
            <wp:docPr id="4"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a:blip r:embed="rId6"/>
                    <a:srcRect/>
                    <a:stretch>
                      <a:fillRect/>
                    </a:stretch>
                  </pic:blipFill>
                  <pic:spPr>
                    <a:xfrm>
                      <a:off x="0" y="0"/>
                      <a:ext cx="5760085" cy="398751"/>
                    </a:xfrm>
                    <a:prstGeom prst="rect">
                      <a:avLst/>
                    </a:prstGeom>
                    <a:solidFill>
                      <a:srgbClr val="FFFFFF"/>
                    </a:solidFill>
                  </pic:spPr>
                </pic:pic>
              </a:graphicData>
            </a:graphic>
          </wp:inline>
        </w:drawing>
      </w:r>
    </w:p>
    <w:p>
      <w:pPr>
        <w:pStyle w:val="6"/>
        <w:jc w:val="center"/>
      </w:pPr>
      <w:r>
        <w:t xml:space="preserve">图 </w:t>
      </w:r>
      <w:r>
        <w:fldChar w:fldCharType="begin"/>
      </w:r>
      <w:r>
        <w:instrText xml:space="preserve"> SEQ 图 \* ARABIC </w:instrText>
      </w:r>
      <w:r>
        <w:fldChar w:fldCharType="separate"/>
      </w:r>
      <w:r>
        <w:t>1</w:t>
      </w:r>
      <w:r>
        <w:fldChar w:fldCharType="end"/>
      </w:r>
    </w:p>
    <w:p>
      <w:pPr>
        <w:rPr>
          <w:rFonts w:hint="default" w:eastAsiaTheme="minorEastAsia"/>
          <w:lang w:val="en-US" w:eastAsia="zh-CN"/>
        </w:rPr>
      </w:pPr>
    </w:p>
    <w:p>
      <w:pPr>
        <w:pStyle w:val="4"/>
      </w:pPr>
      <w:r>
        <w:rPr>
          <w:rFonts w:hint="eastAsia"/>
          <w:lang w:val="en-US" w:eastAsia="zh-CN"/>
        </w:rPr>
        <w:t>4</w:t>
      </w:r>
      <w:r>
        <w:t>.2管理问卷页面</w:t>
      </w:r>
    </w:p>
    <w:p>
      <w:pPr>
        <w:rPr>
          <w:rFonts w:hint="default" w:eastAsiaTheme="minorEastAsia"/>
          <w:lang w:val="en-US" w:eastAsia="zh-CN"/>
        </w:rPr>
      </w:pPr>
      <w:r>
        <w:rPr>
          <w:rFonts w:hint="eastAsia"/>
          <w:lang w:val="en-US" w:eastAsia="zh-CN"/>
        </w:rPr>
        <w:t>登录后自动进入问卷管理页面，也可以自行点击导航栏中问卷管理进入，如图1所示。</w:t>
      </w:r>
      <w:r>
        <w:rPr>
          <w:rFonts w:hint="eastAsia"/>
          <w:lang w:val="en-US" w:eastAsia="zh-CN"/>
        </w:rPr>
        <w:br w:type="textWrapping"/>
      </w:r>
    </w:p>
    <w:p>
      <w:pPr>
        <w:pStyle w:val="4"/>
      </w:pPr>
      <w:r>
        <w:rPr>
          <w:rFonts w:hint="eastAsia"/>
          <w:lang w:val="en-US" w:eastAsia="zh-CN"/>
        </w:rPr>
        <w:t>4</w:t>
      </w:r>
      <w:r>
        <w:t>.3设计问卷页面</w:t>
      </w:r>
    </w:p>
    <w:p>
      <w:pPr>
        <w:rPr>
          <w:rFonts w:hint="default" w:eastAsiaTheme="minorEastAsia"/>
          <w:lang w:val="en-US" w:eastAsia="zh-CN"/>
        </w:rPr>
      </w:pPr>
      <w:r>
        <w:rPr>
          <w:rFonts w:hint="eastAsia"/>
          <w:lang w:val="en-US" w:eastAsia="zh-CN"/>
        </w:rPr>
        <w:t>点击每个问卷中的设计问卷进入，如图2所示。</w:t>
      </w:r>
    </w:p>
    <w:p>
      <w:pPr>
        <w:jc w:val="center"/>
      </w:pPr>
      <w:r>
        <w:drawing>
          <wp:inline distT="0" distB="0" distL="0" distR="0">
            <wp:extent cx="3225800" cy="1861185"/>
            <wp:effectExtent l="0" t="0" r="5080" b="13335"/>
            <wp:docPr id="6"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a:blip r:embed="rId7"/>
                    <a:stretch>
                      <a:fillRect/>
                    </a:stretch>
                  </pic:blipFill>
                  <pic:spPr>
                    <a:xfrm>
                      <a:off x="0" y="0"/>
                      <a:ext cx="3225800" cy="1861185"/>
                    </a:xfrm>
                    <a:prstGeom prst="rect">
                      <a:avLst/>
                    </a:prstGeom>
                  </pic:spPr>
                </pic:pic>
              </a:graphicData>
            </a:graphic>
          </wp:inline>
        </w:drawing>
      </w:r>
    </w:p>
    <w:p>
      <w:pPr>
        <w:pStyle w:val="6"/>
        <w:jc w:val="center"/>
      </w:pPr>
      <w:r>
        <w:t xml:space="preserve">图 </w:t>
      </w:r>
      <w:r>
        <w:fldChar w:fldCharType="begin"/>
      </w:r>
      <w:r>
        <w:instrText xml:space="preserve"> SEQ 图 \* ARABIC </w:instrText>
      </w:r>
      <w:r>
        <w:fldChar w:fldCharType="separate"/>
      </w:r>
      <w:r>
        <w:t>2</w:t>
      </w:r>
      <w:r>
        <w:fldChar w:fldCharType="end"/>
      </w:r>
    </w:p>
    <w:p>
      <w:pPr>
        <w:pStyle w:val="4"/>
      </w:pPr>
      <w:r>
        <w:rPr>
          <w:rFonts w:hint="eastAsia"/>
          <w:lang w:val="en-US" w:eastAsia="zh-CN"/>
        </w:rPr>
        <w:t>4</w:t>
      </w:r>
      <w:r>
        <w:t>.4回答问卷页面</w:t>
      </w:r>
    </w:p>
    <w:p>
      <w:pPr>
        <w:rPr>
          <w:rFonts w:hint="default" w:eastAsiaTheme="minorEastAsia"/>
          <w:lang w:val="en-US" w:eastAsia="zh-CN"/>
        </w:rPr>
      </w:pPr>
      <w:r>
        <w:rPr>
          <w:rFonts w:hint="eastAsia"/>
          <w:lang w:val="en-US" w:eastAsia="zh-CN"/>
        </w:rPr>
        <w:t>通过发布问卷生成的链接，直接通过链接访问。</w:t>
      </w:r>
    </w:p>
    <w:p>
      <w:pPr>
        <w:pStyle w:val="4"/>
      </w:pPr>
      <w:r>
        <w:rPr>
          <w:rFonts w:hint="eastAsia"/>
          <w:lang w:val="en-US" w:eastAsia="zh-CN"/>
        </w:rPr>
        <w:t>4</w:t>
      </w:r>
      <w:r>
        <w:t>.5分析问卷页面</w:t>
      </w:r>
    </w:p>
    <w:p>
      <w:r>
        <w:rPr>
          <w:rFonts w:hint="eastAsia"/>
          <w:lang w:val="en-US" w:eastAsia="zh-CN"/>
        </w:rPr>
        <w:t>点击每个问卷中的分析问卷进入，如图2所示。</w:t>
      </w:r>
    </w:p>
    <w:p>
      <w:pPr>
        <w:pStyle w:val="4"/>
      </w:pPr>
      <w:r>
        <w:rPr>
          <w:rFonts w:hint="eastAsia"/>
          <w:lang w:val="en-US" w:eastAsia="zh-CN"/>
        </w:rPr>
        <w:t>4</w:t>
      </w:r>
      <w:r>
        <w:t>.6个人信息页面</w:t>
      </w:r>
    </w:p>
    <w:p>
      <w:pPr>
        <w:rPr>
          <w:rFonts w:hint="default" w:eastAsiaTheme="minorEastAsia"/>
          <w:lang w:val="en-US" w:eastAsia="zh-CN"/>
        </w:rPr>
      </w:pPr>
      <w:r>
        <w:rPr>
          <w:rFonts w:hint="eastAsia"/>
          <w:lang w:val="en-US" w:eastAsia="zh-CN"/>
        </w:rPr>
        <w:t>点击导航栏中的用户信息进入，如图1所示。</w:t>
      </w:r>
    </w:p>
    <w:p/>
    <w:p/>
    <w:p>
      <w:pPr>
        <w:pStyle w:val="3"/>
        <w:numPr>
          <w:ilvl w:val="0"/>
          <w:numId w:val="1"/>
        </w:numPr>
      </w:pPr>
      <w:r>
        <w:t>系统功能使用说明</w:t>
      </w:r>
    </w:p>
    <w:p>
      <w:pPr>
        <w:pStyle w:val="4"/>
      </w:pPr>
      <w:r>
        <w:t>5.1登陆注册页面</w:t>
      </w:r>
    </w:p>
    <w:p>
      <w:pPr>
        <w:pBdr>
          <w:bottom w:val="none" w:color="auto" w:sz="0" w:space="0"/>
        </w:pBdr>
        <w:ind w:left="0" w:leftChars="0" w:firstLineChars="200"/>
      </w:pPr>
      <w:r>
        <w:t>用户和游客可以在该页面完成注册/登录功能，当未登录用户点击创建问卷等尚未授权的行为时，也会自动跳转到该页面。若访问该网页是用户已登录，则导航至问卷浏览页。</w:t>
      </w:r>
    </w:p>
    <w:p>
      <w:pPr>
        <w:pStyle w:val="5"/>
      </w:pPr>
      <w:r>
        <w:t>5.1.1包含内容</w:t>
      </w:r>
    </w:p>
    <w:p>
      <w:pPr>
        <w:numPr>
          <w:ilvl w:val="0"/>
          <w:numId w:val="2"/>
        </w:numPr>
        <w:snapToGrid w:val="0"/>
        <w:spacing w:before="60" w:after="60" w:line="312" w:lineRule="auto"/>
        <w:jc w:val="left"/>
      </w:pPr>
      <w:r>
        <w:t>导航栏（顶部）</w:t>
      </w:r>
      <w:r>
        <w:rPr>
          <w:rFonts w:hint="eastAsia"/>
          <w:lang w:val="en-US" w:eastAsia="zh-CN"/>
        </w:rPr>
        <w:t xml:space="preserve"> 如图3，4所示。</w:t>
      </w:r>
    </w:p>
    <w:p>
      <w:pPr>
        <w:snapToGrid w:val="0"/>
        <w:spacing w:before="60" w:after="60" w:line="312" w:lineRule="auto"/>
        <w:ind w:left="0"/>
        <w:jc w:val="center"/>
      </w:pPr>
      <w:r>
        <w:drawing>
          <wp:inline distT="0" distB="0" distL="0" distR="0">
            <wp:extent cx="5760085" cy="398145"/>
            <wp:effectExtent l="0" t="0" r="0" b="0"/>
            <wp:docPr id="1" name="picture" descr="descript"/>
            <wp:cNvGraphicFramePr/>
            <a:graphic xmlns:a="http://schemas.openxmlformats.org/drawingml/2006/main">
              <a:graphicData uri="http://schemas.openxmlformats.org/drawingml/2006/picture">
                <pic:pic xmlns:pic="http://schemas.openxmlformats.org/drawingml/2006/picture">
                  <pic:nvPicPr>
                    <pic:cNvPr id="1" name="picture" descr="descript"/>
                    <pic:cNvPicPr/>
                  </pic:nvPicPr>
                  <pic:blipFill>
                    <a:blip r:embed="rId6"/>
                    <a:srcRect/>
                    <a:stretch>
                      <a:fillRect/>
                    </a:stretch>
                  </pic:blipFill>
                  <pic:spPr>
                    <a:xfrm>
                      <a:off x="0" y="0"/>
                      <a:ext cx="5760085" cy="398751"/>
                    </a:xfrm>
                    <a:prstGeom prst="rect">
                      <a:avLst/>
                    </a:prstGeom>
                    <a:solidFill>
                      <a:srgbClr val="FFFFFF"/>
                    </a:solidFill>
                  </pic:spPr>
                </pic:pic>
              </a:graphicData>
            </a:graphic>
          </wp:inline>
        </w:drawing>
      </w:r>
    </w:p>
    <w:p>
      <w:pPr>
        <w:pStyle w:val="6"/>
        <w:snapToGrid w:val="0"/>
        <w:spacing w:before="60" w:after="60" w:line="312" w:lineRule="auto"/>
        <w:ind w:left="0"/>
        <w:jc w:val="center"/>
        <w:rPr>
          <w:rFonts w:hint="default" w:eastAsia="黑体"/>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val="en-US" w:eastAsia="zh-CN"/>
        </w:rPr>
        <w:t xml:space="preserve"> 未登录状态导航栏</w:t>
      </w:r>
    </w:p>
    <w:p>
      <w:pPr>
        <w:snapToGrid w:val="0"/>
        <w:spacing w:before="60" w:after="60" w:line="312" w:lineRule="auto"/>
        <w:ind w:left="0"/>
        <w:jc w:val="center"/>
      </w:pPr>
      <w:r>
        <w:drawing>
          <wp:inline distT="0" distB="0" distL="0" distR="0">
            <wp:extent cx="5760085" cy="345440"/>
            <wp:effectExtent l="0" t="0" r="0" b="0"/>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a:blip r:embed="rId8"/>
                    <a:srcRect/>
                    <a:stretch>
                      <a:fillRect/>
                    </a:stretch>
                  </pic:blipFill>
                  <pic:spPr>
                    <a:xfrm>
                      <a:off x="0" y="0"/>
                      <a:ext cx="5760085" cy="345857"/>
                    </a:xfrm>
                    <a:prstGeom prst="rect">
                      <a:avLst/>
                    </a:prstGeom>
                    <a:solidFill>
                      <a:srgbClr val="FFFFFF"/>
                    </a:solidFill>
                  </pic:spPr>
                </pic:pic>
              </a:graphicData>
            </a:graphic>
          </wp:inline>
        </w:drawing>
      </w:r>
    </w:p>
    <w:p>
      <w:pPr>
        <w:pStyle w:val="6"/>
        <w:snapToGrid w:val="0"/>
        <w:spacing w:before="60" w:after="60" w:line="312" w:lineRule="auto"/>
        <w:ind w:left="0"/>
        <w:jc w:val="center"/>
        <w:rPr>
          <w:rFonts w:hint="eastAsia" w:eastAsia="黑体"/>
          <w:lang w:val="en-US" w:eastAsia="zh-CN"/>
        </w:rPr>
      </w:pPr>
      <w:r>
        <w:t xml:space="preserve">图 </w:t>
      </w:r>
      <w:r>
        <w:fldChar w:fldCharType="begin"/>
      </w:r>
      <w:r>
        <w:instrText xml:space="preserve"> SEQ 图 \* ARABIC </w:instrText>
      </w:r>
      <w:r>
        <w:fldChar w:fldCharType="separate"/>
      </w:r>
      <w:r>
        <w:t>4</w:t>
      </w:r>
      <w:r>
        <w:fldChar w:fldCharType="end"/>
      </w:r>
      <w:r>
        <w:rPr>
          <w:rFonts w:hint="eastAsia"/>
          <w:lang w:val="en-US" w:eastAsia="zh-CN"/>
        </w:rPr>
        <w:t xml:space="preserve"> 登录状态导航栏</w:t>
      </w:r>
    </w:p>
    <w:p>
      <w:pPr>
        <w:snapToGrid w:val="0"/>
        <w:spacing w:before="60" w:after="60" w:line="312" w:lineRule="auto"/>
        <w:ind w:left="0"/>
      </w:pPr>
      <w:r>
        <w:t>以及鼠标hover的动效。</w:t>
      </w:r>
    </w:p>
    <w:p>
      <w:pPr>
        <w:snapToGrid w:val="0"/>
        <w:spacing w:before="60" w:after="60" w:line="312" w:lineRule="auto"/>
        <w:ind w:left="0"/>
        <w:jc w:val="left"/>
      </w:pPr>
    </w:p>
    <w:p>
      <w:pPr>
        <w:numPr>
          <w:ilvl w:val="0"/>
          <w:numId w:val="2"/>
        </w:numPr>
        <w:snapToGrid w:val="0"/>
        <w:spacing w:before="60" w:after="60" w:line="312" w:lineRule="auto"/>
        <w:jc w:val="left"/>
      </w:pPr>
      <w:r>
        <w:t>背景图片</w:t>
      </w:r>
      <w:r>
        <w:rPr>
          <w:rFonts w:hint="eastAsia"/>
          <w:lang w:val="en-US" w:eastAsia="zh-CN"/>
        </w:rPr>
        <w:t xml:space="preserve">  如图5所示。</w:t>
      </w:r>
    </w:p>
    <w:p>
      <w:pPr>
        <w:snapToGrid w:val="0"/>
        <w:spacing w:before="60" w:after="60" w:line="312" w:lineRule="auto"/>
        <w:ind w:left="0"/>
        <w:jc w:val="center"/>
      </w:pPr>
      <w:r>
        <w:drawing>
          <wp:inline distT="0" distB="0" distL="0" distR="0">
            <wp:extent cx="4162425" cy="22034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9"/>
                    <a:srcRect/>
                    <a:stretch>
                      <a:fillRect/>
                    </a:stretch>
                  </pic:blipFill>
                  <pic:spPr>
                    <a:xfrm>
                      <a:off x="0" y="0"/>
                      <a:ext cx="4162425" cy="2203769"/>
                    </a:xfrm>
                    <a:prstGeom prst="rect">
                      <a:avLst/>
                    </a:prstGeom>
                    <a:solidFill>
                      <a:srgbClr val="FFFFFF"/>
                    </a:solidFill>
                  </pic:spPr>
                </pic:pic>
              </a:graphicData>
            </a:graphic>
          </wp:inline>
        </w:drawing>
      </w:r>
    </w:p>
    <w:p>
      <w:pPr>
        <w:pStyle w:val="6"/>
        <w:snapToGrid w:val="0"/>
        <w:spacing w:before="60" w:after="60" w:line="312" w:lineRule="auto"/>
        <w:ind w:left="0"/>
        <w:jc w:val="center"/>
        <w:rPr>
          <w:rFonts w:hint="default" w:eastAsia="黑体"/>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val="en-US" w:eastAsia="zh-CN"/>
        </w:rPr>
        <w:t xml:space="preserve"> 主页面以及背景</w:t>
      </w:r>
    </w:p>
    <w:p>
      <w:pPr>
        <w:snapToGrid w:val="0"/>
        <w:spacing w:before="60" w:after="60" w:line="312" w:lineRule="auto"/>
        <w:ind w:left="0"/>
      </w:pPr>
      <w:r>
        <w:t>星球会有随着鼠标移动动效</w:t>
      </w:r>
    </w:p>
    <w:p>
      <w:pPr>
        <w:snapToGrid w:val="0"/>
        <w:spacing w:before="60" w:after="60" w:line="312" w:lineRule="auto"/>
        <w:ind w:left="0"/>
        <w:jc w:val="left"/>
      </w:pPr>
    </w:p>
    <w:p>
      <w:pPr>
        <w:numPr>
          <w:ilvl w:val="0"/>
          <w:numId w:val="2"/>
        </w:numPr>
        <w:snapToGrid w:val="0"/>
        <w:spacing w:before="60" w:after="60" w:line="312" w:lineRule="auto"/>
        <w:jc w:val="left"/>
      </w:pPr>
      <w:r>
        <w:t>用于登录、注册的表单</w:t>
      </w:r>
      <w:r>
        <w:rPr>
          <w:rFonts w:hint="eastAsia"/>
          <w:lang w:val="en-US" w:eastAsia="zh-CN"/>
        </w:rPr>
        <w:t xml:space="preserve"> 如图6，7所示。</w:t>
      </w:r>
    </w:p>
    <w:p>
      <w:pPr>
        <w:snapToGrid w:val="0"/>
        <w:spacing w:before="60" w:after="60" w:line="312" w:lineRule="auto"/>
        <w:ind w:left="0"/>
        <w:jc w:val="center"/>
      </w:pPr>
      <w:r>
        <w:drawing>
          <wp:inline distT="0" distB="0" distL="0" distR="0">
            <wp:extent cx="2676525" cy="2651125"/>
            <wp:effectExtent l="0" t="0" r="0" b="0"/>
            <wp:docPr id="7" name="picture" descr="descript"/>
            <wp:cNvGraphicFramePr/>
            <a:graphic xmlns:a="http://schemas.openxmlformats.org/drawingml/2006/main">
              <a:graphicData uri="http://schemas.openxmlformats.org/drawingml/2006/picture">
                <pic:pic xmlns:pic="http://schemas.openxmlformats.org/drawingml/2006/picture">
                  <pic:nvPicPr>
                    <pic:cNvPr id="7" name="picture" descr="descript"/>
                    <pic:cNvPicPr/>
                  </pic:nvPicPr>
                  <pic:blipFill>
                    <a:blip r:embed="rId10"/>
                    <a:srcRect/>
                    <a:stretch>
                      <a:fillRect/>
                    </a:stretch>
                  </pic:blipFill>
                  <pic:spPr>
                    <a:xfrm>
                      <a:off x="0" y="0"/>
                      <a:ext cx="2676525" cy="2651544"/>
                    </a:xfrm>
                    <a:prstGeom prst="rect">
                      <a:avLst/>
                    </a:prstGeom>
                    <a:solidFill>
                      <a:srgbClr val="FFFFFF"/>
                    </a:solidFill>
                  </pic:spPr>
                </pic:pic>
              </a:graphicData>
            </a:graphic>
          </wp:inline>
        </w:drawing>
      </w:r>
    </w:p>
    <w:p>
      <w:pPr>
        <w:pStyle w:val="6"/>
        <w:snapToGrid w:val="0"/>
        <w:spacing w:before="60" w:after="60" w:line="312" w:lineRule="auto"/>
        <w:ind w:left="0"/>
        <w:jc w:val="center"/>
        <w:rPr>
          <w:rFonts w:hint="default" w:eastAsia="黑体"/>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val="en-US" w:eastAsia="zh-CN"/>
        </w:rPr>
        <w:t xml:space="preserve"> 登录页面</w:t>
      </w:r>
    </w:p>
    <w:p>
      <w:pPr>
        <w:snapToGrid w:val="0"/>
        <w:spacing w:before="60" w:after="60" w:line="312" w:lineRule="auto"/>
        <w:ind w:left="0"/>
        <w:jc w:val="center"/>
      </w:pPr>
      <w:r>
        <w:drawing>
          <wp:inline distT="0" distB="0" distL="0" distR="0">
            <wp:extent cx="2005330" cy="2592070"/>
            <wp:effectExtent l="0" t="0" r="0" b="0"/>
            <wp:docPr id="9"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a:blip r:embed="rId11"/>
                    <a:srcRect/>
                    <a:stretch>
                      <a:fillRect/>
                    </a:stretch>
                  </pic:blipFill>
                  <pic:spPr>
                    <a:xfrm>
                      <a:off x="0" y="0"/>
                      <a:ext cx="2005605" cy="2592517"/>
                    </a:xfrm>
                    <a:prstGeom prst="rect">
                      <a:avLst/>
                    </a:prstGeom>
                    <a:solidFill>
                      <a:srgbClr val="FFFFFF"/>
                    </a:solidFill>
                  </pic:spPr>
                </pic:pic>
              </a:graphicData>
            </a:graphic>
          </wp:inline>
        </w:drawing>
      </w:r>
    </w:p>
    <w:p>
      <w:pPr>
        <w:pStyle w:val="6"/>
        <w:snapToGrid w:val="0"/>
        <w:spacing w:before="60" w:after="60" w:line="312" w:lineRule="auto"/>
        <w:ind w:left="0"/>
        <w:jc w:val="center"/>
        <w:rPr>
          <w:rFonts w:hint="default" w:eastAsia="黑体"/>
          <w:lang w:val="en-US" w:eastAsia="zh-CN"/>
        </w:rPr>
      </w:pPr>
      <w:r>
        <w:t xml:space="preserve">图 </w:t>
      </w:r>
      <w:r>
        <w:fldChar w:fldCharType="begin"/>
      </w:r>
      <w:r>
        <w:instrText xml:space="preserve"> SEQ 图 \* ARABIC </w:instrText>
      </w:r>
      <w:r>
        <w:fldChar w:fldCharType="separate"/>
      </w:r>
      <w:r>
        <w:t>7</w:t>
      </w:r>
      <w:r>
        <w:fldChar w:fldCharType="end"/>
      </w:r>
      <w:r>
        <w:rPr>
          <w:rFonts w:hint="eastAsia"/>
          <w:lang w:val="en-US" w:eastAsia="zh-CN"/>
        </w:rPr>
        <w:t xml:space="preserve"> 注册页面</w:t>
      </w:r>
    </w:p>
    <w:p>
      <w:pPr>
        <w:snapToGrid w:val="0"/>
        <w:spacing w:before="60" w:after="60" w:line="312" w:lineRule="auto"/>
        <w:ind w:left="0"/>
      </w:pPr>
      <w:r>
        <w:t>二者之间切换动画</w:t>
      </w:r>
    </w:p>
    <w:p>
      <w:pPr>
        <w:numPr>
          <w:ilvl w:val="0"/>
          <w:numId w:val="2"/>
        </w:numPr>
        <w:snapToGrid w:val="0"/>
        <w:spacing w:before="60" w:after="60" w:line="312" w:lineRule="auto"/>
        <w:jc w:val="left"/>
      </w:pPr>
      <w:r>
        <w:t>密码、确认密码输入框</w:t>
      </w:r>
      <w:r>
        <w:rPr>
          <w:rFonts w:hint="eastAsia"/>
          <w:lang w:val="en-US" w:eastAsia="zh-CN"/>
        </w:rPr>
        <w:t xml:space="preserve"> 如图8，9所示。</w:t>
      </w:r>
    </w:p>
    <w:p>
      <w:pPr>
        <w:snapToGrid w:val="0"/>
        <w:spacing w:before="60" w:after="60" w:line="312" w:lineRule="auto"/>
        <w:ind w:left="0"/>
        <w:jc w:val="center"/>
      </w:pPr>
      <w:r>
        <w:drawing>
          <wp:inline distT="0" distB="0" distL="0" distR="0">
            <wp:extent cx="2933700" cy="79946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2"/>
                    <a:srcRect/>
                    <a:stretch>
                      <a:fillRect/>
                    </a:stretch>
                  </pic:blipFill>
                  <pic:spPr>
                    <a:xfrm>
                      <a:off x="0" y="0"/>
                      <a:ext cx="2933700" cy="799499"/>
                    </a:xfrm>
                    <a:prstGeom prst="rect">
                      <a:avLst/>
                    </a:prstGeom>
                    <a:solidFill>
                      <a:srgbClr val="FFFFFF"/>
                    </a:solidFill>
                  </pic:spPr>
                </pic:pic>
              </a:graphicData>
            </a:graphic>
          </wp:inline>
        </w:drawing>
      </w:r>
    </w:p>
    <w:p>
      <w:pPr>
        <w:pStyle w:val="6"/>
        <w:snapToGrid w:val="0"/>
        <w:spacing w:before="60" w:after="60" w:line="312" w:lineRule="auto"/>
        <w:ind w:left="0"/>
        <w:jc w:val="center"/>
        <w:rPr>
          <w:rFonts w:hint="default" w:eastAsia="黑体"/>
          <w:lang w:val="en-US" w:eastAsia="zh-CN"/>
        </w:rPr>
      </w:pPr>
      <w:r>
        <w:t xml:space="preserve">图 </w:t>
      </w:r>
      <w:r>
        <w:fldChar w:fldCharType="begin"/>
      </w:r>
      <w:r>
        <w:instrText xml:space="preserve"> SEQ 图 \* ARABIC </w:instrText>
      </w:r>
      <w:r>
        <w:fldChar w:fldCharType="separate"/>
      </w:r>
      <w:r>
        <w:t>8</w:t>
      </w:r>
      <w:r>
        <w:fldChar w:fldCharType="end"/>
      </w:r>
      <w:r>
        <w:rPr>
          <w:rFonts w:hint="eastAsia"/>
          <w:lang w:val="en-US" w:eastAsia="zh-CN"/>
        </w:rPr>
        <w:t xml:space="preserve"> 登录账号输入框</w:t>
      </w:r>
    </w:p>
    <w:p>
      <w:pPr>
        <w:snapToGrid w:val="0"/>
        <w:spacing w:before="60" w:after="60" w:line="312" w:lineRule="auto"/>
        <w:ind w:left="0"/>
        <w:jc w:val="center"/>
      </w:pPr>
      <w:r>
        <w:drawing>
          <wp:inline distT="0" distB="0" distL="0" distR="0">
            <wp:extent cx="2971800" cy="644525"/>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13"/>
                    <a:srcRect/>
                    <a:stretch>
                      <a:fillRect/>
                    </a:stretch>
                  </pic:blipFill>
                  <pic:spPr>
                    <a:xfrm>
                      <a:off x="0" y="0"/>
                      <a:ext cx="2971800" cy="644568"/>
                    </a:xfrm>
                    <a:prstGeom prst="rect">
                      <a:avLst/>
                    </a:prstGeom>
                    <a:solidFill>
                      <a:srgbClr val="FFFFFF"/>
                    </a:solidFill>
                  </pic:spPr>
                </pic:pic>
              </a:graphicData>
            </a:graphic>
          </wp:inline>
        </w:drawing>
      </w:r>
    </w:p>
    <w:p>
      <w:pPr>
        <w:pStyle w:val="6"/>
        <w:snapToGrid w:val="0"/>
        <w:spacing w:before="60" w:after="60" w:line="312" w:lineRule="auto"/>
        <w:ind w:left="0"/>
        <w:jc w:val="center"/>
        <w:rPr>
          <w:rFonts w:hint="eastAsia" w:eastAsia="黑体"/>
          <w:lang w:val="en-US" w:eastAsia="zh-CN"/>
        </w:rPr>
      </w:pPr>
      <w:r>
        <w:t xml:space="preserve">图 </w:t>
      </w:r>
      <w:r>
        <w:fldChar w:fldCharType="begin"/>
      </w:r>
      <w:r>
        <w:instrText xml:space="preserve"> SEQ 图 \* ARABIC </w:instrText>
      </w:r>
      <w:r>
        <w:fldChar w:fldCharType="separate"/>
      </w:r>
      <w:r>
        <w:t>9</w:t>
      </w:r>
      <w:r>
        <w:fldChar w:fldCharType="end"/>
      </w:r>
      <w:r>
        <w:rPr>
          <w:rFonts w:hint="eastAsia"/>
          <w:lang w:val="en-US" w:eastAsia="zh-CN"/>
        </w:rPr>
        <w:t xml:space="preserve"> 登录密码输入框</w:t>
      </w:r>
    </w:p>
    <w:p>
      <w:pPr>
        <w:snapToGrid w:val="0"/>
        <w:spacing w:before="60" w:after="60" w:line="312" w:lineRule="auto"/>
        <w:ind w:left="0"/>
        <w:jc w:val="left"/>
      </w:pPr>
      <w:r>
        <w:t>focus时候会有动效，输入框label自动上浮</w:t>
      </w:r>
    </w:p>
    <w:p>
      <w:pPr>
        <w:snapToGrid w:val="0"/>
        <w:spacing w:before="60" w:after="60" w:line="312" w:lineRule="auto"/>
        <w:ind w:left="0"/>
        <w:jc w:val="left"/>
      </w:pPr>
    </w:p>
    <w:p>
      <w:pPr>
        <w:numPr>
          <w:ilvl w:val="0"/>
          <w:numId w:val="2"/>
        </w:numPr>
        <w:snapToGrid w:val="0"/>
        <w:spacing w:before="60" w:after="60" w:line="312" w:lineRule="auto"/>
        <w:jc w:val="left"/>
      </w:pPr>
      <w:r>
        <w:t>登录、注册、忘记密码按钮</w:t>
      </w:r>
      <w:r>
        <w:rPr>
          <w:rFonts w:hint="eastAsia"/>
          <w:lang w:eastAsia="zh-CN"/>
        </w:rPr>
        <w:t>：</w:t>
      </w:r>
      <w:r>
        <w:rPr>
          <w:rFonts w:hint="eastAsia"/>
          <w:lang w:val="en-US" w:eastAsia="zh-CN"/>
        </w:rPr>
        <w:t xml:space="preserve"> 如图5所示</w:t>
      </w:r>
    </w:p>
    <w:p>
      <w:pPr>
        <w:snapToGrid w:val="0"/>
        <w:spacing w:before="60" w:after="60" w:line="312" w:lineRule="auto"/>
        <w:ind w:left="0"/>
        <w:jc w:val="left"/>
      </w:pPr>
    </w:p>
    <w:p>
      <w:pPr>
        <w:pStyle w:val="5"/>
      </w:pPr>
      <w:r>
        <w:t>5.1.2功能介绍</w:t>
      </w:r>
    </w:p>
    <w:p>
      <w:pPr>
        <w:numPr>
          <w:ilvl w:val="0"/>
          <w:numId w:val="3"/>
        </w:numPr>
        <w:pBdr>
          <w:bottom w:val="none" w:color="auto" w:sz="0" w:space="0"/>
        </w:pBdr>
        <w:rPr>
          <w:rFonts w:hint="eastAsia" w:eastAsiaTheme="minorEastAsia"/>
          <w:lang w:eastAsia="zh-CN"/>
        </w:rPr>
      </w:pPr>
      <w:r>
        <w:rPr>
          <w:rFonts w:hint="eastAsia"/>
          <w:lang w:val="en-US" w:eastAsia="zh-CN"/>
        </w:rPr>
        <w:t>上述1</w:t>
      </w:r>
      <w:r>
        <w:t>导航栏负责导航</w:t>
      </w:r>
      <w:r>
        <w:rPr>
          <w:rFonts w:hint="eastAsia"/>
          <w:lang w:eastAsia="zh-CN"/>
        </w:rPr>
        <w:t>，</w:t>
      </w:r>
      <w:r>
        <w:rPr>
          <w:rFonts w:hint="eastAsia"/>
          <w:lang w:val="en-US" w:eastAsia="zh-CN"/>
        </w:rPr>
        <w:t xml:space="preserve">2. </w:t>
      </w:r>
      <w:r>
        <w:t>3. 4. 5.负责登录注册</w:t>
      </w:r>
    </w:p>
    <w:p>
      <w:pPr>
        <w:pStyle w:val="4"/>
      </w:pPr>
      <w:r>
        <w:t>5.2管理问卷页面</w:t>
      </w:r>
    </w:p>
    <w:p>
      <w:r>
        <w:rPr>
          <w:rFonts w:hint="eastAsia"/>
        </w:rPr>
        <w:t>如图</w:t>
      </w:r>
      <w:r>
        <w:rPr>
          <w:rFonts w:hint="eastAsia"/>
          <w:lang w:val="en-US" w:eastAsia="zh-CN"/>
        </w:rPr>
        <w:t>10</w:t>
      </w:r>
      <w:r>
        <w:rPr>
          <w:rFonts w:hint="eastAsia"/>
        </w:rPr>
        <w:t>所示。</w:t>
      </w:r>
    </w:p>
    <w:p>
      <w:r>
        <w:drawing>
          <wp:inline distT="0" distB="0" distL="0" distR="0">
            <wp:extent cx="5760085" cy="3088640"/>
            <wp:effectExtent l="0" t="0" r="0" b="0"/>
            <wp:docPr id="15"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a:blip r:embed="rId7"/>
                    <a:stretch>
                      <a:fillRect/>
                    </a:stretch>
                  </pic:blipFill>
                  <pic:spPr>
                    <a:xfrm>
                      <a:off x="0" y="0"/>
                      <a:ext cx="5760085" cy="3088651"/>
                    </a:xfrm>
                    <a:prstGeom prst="rect">
                      <a:avLst/>
                    </a:prstGeom>
                  </pic:spPr>
                </pic:pic>
              </a:graphicData>
            </a:graphic>
          </wp:inline>
        </w:drawing>
      </w:r>
    </w:p>
    <w:p>
      <w:pPr>
        <w:pStyle w:val="6"/>
        <w:jc w:val="center"/>
        <w:rPr>
          <w:rFonts w:hint="default" w:eastAsia="黑体"/>
          <w:lang w:val="en-US" w:eastAsia="zh-CN"/>
        </w:rPr>
      </w:pPr>
      <w:r>
        <w:t xml:space="preserve">图 </w:t>
      </w:r>
      <w:r>
        <w:fldChar w:fldCharType="begin"/>
      </w:r>
      <w:r>
        <w:instrText xml:space="preserve"> SEQ 图 \* ARABIC </w:instrText>
      </w:r>
      <w:r>
        <w:fldChar w:fldCharType="separate"/>
      </w:r>
      <w:r>
        <w:t>10</w:t>
      </w:r>
      <w:r>
        <w:fldChar w:fldCharType="end"/>
      </w:r>
      <w:r>
        <w:rPr>
          <w:rFonts w:hint="eastAsia"/>
          <w:lang w:val="en-US" w:eastAsia="zh-CN"/>
        </w:rPr>
        <w:t xml:space="preserve"> 问卷管理页面</w:t>
      </w:r>
    </w:p>
    <w:p>
      <w:pPr>
        <w:pStyle w:val="5"/>
      </w:pPr>
      <w:r>
        <w:t>5.2.1包含内容</w:t>
      </w:r>
    </w:p>
    <w:p>
      <w:pPr>
        <w:numPr>
          <w:ilvl w:val="0"/>
          <w:numId w:val="4"/>
        </w:numPr>
        <w:pBdr>
          <w:bottom w:val="none" w:color="auto" w:sz="0" w:space="0"/>
        </w:pBdr>
        <w:snapToGrid w:val="0"/>
        <w:spacing w:before="60" w:after="60" w:line="312" w:lineRule="auto"/>
      </w:pPr>
      <w:r>
        <w:t>导航栏（顶部）</w:t>
      </w:r>
    </w:p>
    <w:p>
      <w:pPr>
        <w:numPr>
          <w:ilvl w:val="0"/>
          <w:numId w:val="4"/>
        </w:numPr>
        <w:pBdr>
          <w:bottom w:val="none" w:color="auto" w:sz="0" w:space="0"/>
        </w:pBdr>
        <w:snapToGrid w:val="0"/>
        <w:spacing w:before="60" w:after="60" w:line="312" w:lineRule="auto"/>
      </w:pPr>
      <w:r>
        <w:t>背景图片</w:t>
      </w:r>
    </w:p>
    <w:p>
      <w:pPr>
        <w:numPr>
          <w:ilvl w:val="0"/>
          <w:numId w:val="4"/>
        </w:numPr>
        <w:pBdr>
          <w:bottom w:val="none" w:color="auto" w:sz="0" w:space="0"/>
        </w:pBdr>
        <w:snapToGrid w:val="0"/>
        <w:spacing w:before="60" w:after="60" w:line="312" w:lineRule="auto"/>
      </w:pPr>
      <w:r>
        <w:t xml:space="preserve">侧边管理框 </w:t>
      </w:r>
    </w:p>
    <w:p>
      <w:pPr>
        <w:numPr>
          <w:ilvl w:val="0"/>
          <w:numId w:val="4"/>
        </w:numPr>
        <w:snapToGrid w:val="0"/>
        <w:spacing w:before="60" w:after="60" w:line="312" w:lineRule="auto"/>
      </w:pPr>
      <w:r>
        <w:t xml:space="preserve">问卷列表 </w:t>
      </w:r>
    </w:p>
    <w:p>
      <w:pPr>
        <w:numPr>
          <w:ilvl w:val="0"/>
          <w:numId w:val="4"/>
        </w:numPr>
        <w:snapToGrid w:val="0"/>
        <w:spacing w:before="60" w:after="60" w:line="312" w:lineRule="auto"/>
      </w:pPr>
      <w:r>
        <w:t>问卷排序栏</w:t>
      </w:r>
    </w:p>
    <w:p>
      <w:pPr>
        <w:numPr>
          <w:ilvl w:val="0"/>
          <w:numId w:val="4"/>
        </w:numPr>
        <w:pBdr>
          <w:bottom w:val="none" w:color="auto" w:sz="0" w:space="0"/>
        </w:pBdr>
        <w:snapToGrid w:val="0"/>
        <w:spacing w:before="60" w:after="60" w:line="312" w:lineRule="auto"/>
      </w:pPr>
      <w:r>
        <w:t>问卷搜索栏</w:t>
      </w:r>
    </w:p>
    <w:p/>
    <w:p>
      <w:pPr>
        <w:pStyle w:val="5"/>
      </w:pPr>
      <w:r>
        <w:t>5.2.2功能介绍</w:t>
      </w:r>
    </w:p>
    <w:p>
      <w:pPr>
        <w:numPr>
          <w:ilvl w:val="0"/>
          <w:numId w:val="5"/>
        </w:numPr>
        <w:pBdr>
          <w:bottom w:val="none" w:color="auto" w:sz="0" w:space="0"/>
        </w:pBdr>
        <w:snapToGrid w:val="0"/>
        <w:spacing w:before="60" w:after="60" w:line="312" w:lineRule="auto"/>
      </w:pPr>
      <w:r>
        <w:t>导航栏（顶部）</w:t>
      </w:r>
    </w:p>
    <w:p>
      <w:pPr>
        <w:numPr>
          <w:ilvl w:val="0"/>
          <w:numId w:val="5"/>
        </w:numPr>
        <w:pBdr>
          <w:bottom w:val="none" w:color="auto" w:sz="0" w:space="0"/>
        </w:pBdr>
        <w:snapToGrid w:val="0"/>
        <w:spacing w:before="60" w:after="60" w:line="312" w:lineRule="auto"/>
      </w:pPr>
      <w:r>
        <w:t>背景图片</w:t>
      </w:r>
    </w:p>
    <w:p>
      <w:pPr>
        <w:numPr>
          <w:ilvl w:val="0"/>
          <w:numId w:val="5"/>
        </w:numPr>
        <w:snapToGrid w:val="0"/>
        <w:spacing w:before="60" w:after="60" w:line="312" w:lineRule="auto"/>
      </w:pPr>
      <w:r>
        <w:t>侧边管理框 侧边管理框可以进行打开已创建问卷，已填写问卷，和垃圾箱，以及实现从空白创建问 卷的功能。测边框在鼠标移动到左边便会展开。</w:t>
      </w:r>
      <w:r>
        <w:rPr>
          <w:rFonts w:hint="eastAsia"/>
        </w:rPr>
        <w:t>如图</w:t>
      </w:r>
      <w:r>
        <w:rPr>
          <w:rFonts w:hint="eastAsia"/>
          <w:lang w:val="en-US" w:eastAsia="zh-CN"/>
        </w:rPr>
        <w:t>11</w:t>
      </w:r>
      <w:r>
        <w:rPr>
          <w:rFonts w:hint="eastAsia"/>
        </w:rPr>
        <w:t>所示。</w:t>
      </w:r>
    </w:p>
    <w:p>
      <w:pPr>
        <w:pBdr>
          <w:bottom w:val="none" w:color="auto" w:sz="0" w:space="0"/>
        </w:pBdr>
        <w:snapToGrid w:val="0"/>
        <w:spacing w:before="60" w:after="60" w:line="312" w:lineRule="auto"/>
        <w:ind w:left="336"/>
        <w:jc w:val="center"/>
      </w:pPr>
      <w:r>
        <w:br w:type="textWrapping"/>
      </w:r>
      <w:r>
        <w:drawing>
          <wp:inline distT="0" distB="0" distL="0" distR="0">
            <wp:extent cx="1198245" cy="332295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4"/>
                    <a:srcRect/>
                    <a:stretch>
                      <a:fillRect/>
                    </a:stretch>
                  </pic:blipFill>
                  <pic:spPr>
                    <a:xfrm>
                      <a:off x="0" y="0"/>
                      <a:ext cx="1198857" cy="3323565"/>
                    </a:xfrm>
                    <a:prstGeom prst="rect">
                      <a:avLst/>
                    </a:prstGeom>
                    <a:solidFill>
                      <a:srgbClr val="FFFFFF"/>
                    </a:solidFill>
                  </pic:spPr>
                </pic:pic>
              </a:graphicData>
            </a:graphic>
          </wp:inline>
        </w:drawing>
      </w:r>
    </w:p>
    <w:p>
      <w:pPr>
        <w:pStyle w:val="6"/>
        <w:pBdr>
          <w:bottom w:val="none" w:color="auto" w:sz="0" w:space="0"/>
        </w:pBdr>
        <w:snapToGrid w:val="0"/>
        <w:spacing w:before="60" w:after="60" w:line="312" w:lineRule="auto"/>
        <w:ind w:left="336"/>
        <w:jc w:val="center"/>
        <w:rPr>
          <w:rFonts w:hint="default" w:eastAsia="黑体"/>
          <w:lang w:val="en-US" w:eastAsia="zh-CN"/>
        </w:rPr>
      </w:pPr>
      <w:r>
        <w:t xml:space="preserve">图 </w:t>
      </w:r>
      <w:r>
        <w:fldChar w:fldCharType="begin"/>
      </w:r>
      <w:r>
        <w:instrText xml:space="preserve"> SEQ 图 \* ARABIC </w:instrText>
      </w:r>
      <w:r>
        <w:fldChar w:fldCharType="separate"/>
      </w:r>
      <w:r>
        <w:t>11</w:t>
      </w:r>
      <w:r>
        <w:fldChar w:fldCharType="end"/>
      </w:r>
      <w:r>
        <w:rPr>
          <w:rFonts w:hint="eastAsia"/>
          <w:lang w:val="en-US" w:eastAsia="zh-CN"/>
        </w:rPr>
        <w:t xml:space="preserve"> 管理页面左侧栏</w:t>
      </w:r>
    </w:p>
    <w:p>
      <w:pPr>
        <w:numPr>
          <w:ilvl w:val="0"/>
          <w:numId w:val="5"/>
        </w:numPr>
        <w:pBdr>
          <w:bottom w:val="none" w:color="auto" w:sz="0" w:space="0"/>
        </w:pBdr>
        <w:snapToGrid w:val="0"/>
        <w:spacing w:before="60" w:after="60" w:line="312" w:lineRule="auto"/>
      </w:pPr>
      <w:r>
        <w:t xml:space="preserve">问卷列表 </w:t>
      </w:r>
      <w:r>
        <w:rPr>
          <w:rFonts w:hint="eastAsia"/>
          <w:lang w:val="en-US" w:eastAsia="zh-CN"/>
        </w:rPr>
        <w:t xml:space="preserve"> 如图12所示。</w:t>
      </w:r>
      <w:r>
        <w:drawing>
          <wp:inline distT="0" distB="0" distL="0" distR="0">
            <wp:extent cx="5760085" cy="756285"/>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19" name="picture" descr="descript"/>
                    <pic:cNvPicPr/>
                  </pic:nvPicPr>
                  <pic:blipFill>
                    <a:blip r:embed="rId15"/>
                    <a:stretch>
                      <a:fillRect/>
                    </a:stretch>
                  </pic:blipFill>
                  <pic:spPr>
                    <a:xfrm>
                      <a:off x="0" y="0"/>
                      <a:ext cx="5760085" cy="756675"/>
                    </a:xfrm>
                    <a:prstGeom prst="rect">
                      <a:avLst/>
                    </a:prstGeom>
                  </pic:spPr>
                </pic:pic>
              </a:graphicData>
            </a:graphic>
          </wp:inline>
        </w:drawing>
      </w:r>
    </w:p>
    <w:p>
      <w:pPr>
        <w:pStyle w:val="6"/>
        <w:numPr>
          <w:ilvl w:val="0"/>
          <w:numId w:val="0"/>
        </w:numPr>
        <w:pBdr>
          <w:bottom w:val="none" w:color="auto" w:sz="0" w:space="0"/>
        </w:pBdr>
        <w:snapToGrid w:val="0"/>
        <w:spacing w:before="60" w:after="60" w:line="312" w:lineRule="auto"/>
        <w:ind w:leftChars="0"/>
        <w:jc w:val="center"/>
        <w:rPr>
          <w:rFonts w:hint="default" w:eastAsia="黑体"/>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val="en-US" w:eastAsia="zh-CN"/>
        </w:rPr>
        <w:t xml:space="preserve"> 问卷栏</w:t>
      </w:r>
    </w:p>
    <w:p>
      <w:pPr>
        <w:numPr>
          <w:ilvl w:val="0"/>
          <w:numId w:val="0"/>
        </w:numPr>
        <w:pBdr>
          <w:bottom w:val="none" w:color="auto" w:sz="0" w:space="0"/>
        </w:pBdr>
        <w:snapToGrid w:val="0"/>
        <w:spacing w:before="60" w:after="60" w:line="312" w:lineRule="auto"/>
        <w:ind w:leftChars="0"/>
      </w:pPr>
      <w:r>
        <w:br w:type="textWrapping"/>
      </w:r>
      <w:r>
        <w:t>问卷列表中，可以对问卷进行复制，设计，发送，分析，删除，预览，导出。其中，对问卷彻底删除则是在垃圾箱进行。其中每个都有鼠标hover效果，鼠标在上面时候该栏会有放大动效。</w:t>
      </w:r>
    </w:p>
    <w:p>
      <w:pPr>
        <w:numPr>
          <w:ilvl w:val="0"/>
          <w:numId w:val="5"/>
        </w:numPr>
        <w:pBdr>
          <w:bottom w:val="none" w:color="auto" w:sz="0" w:space="0"/>
        </w:pBdr>
        <w:snapToGrid w:val="0"/>
        <w:spacing w:before="60" w:after="60" w:line="312" w:lineRule="auto"/>
      </w:pPr>
      <w:r>
        <w:t>问卷排序栏</w:t>
      </w:r>
      <w:r>
        <w:rPr>
          <w:rFonts w:hint="eastAsia"/>
          <w:lang w:val="en-US" w:eastAsia="zh-CN"/>
        </w:rPr>
        <w:t xml:space="preserve"> 如图13所示。</w:t>
      </w:r>
      <w:r>
        <w:br w:type="textWrapping"/>
      </w:r>
      <w:r>
        <w:t>对问卷进行排序</w:t>
      </w:r>
      <w:r>
        <w:rPr>
          <w:rFonts w:hint="eastAsia"/>
          <w:lang w:val="en-US" w:eastAsia="zh-CN"/>
        </w:rPr>
        <w:t>:</w:t>
      </w:r>
      <w:r>
        <w:t>有最多收集数量，最少收集数量，最晚发布，最早发布，最小ID，最大ID</w:t>
      </w:r>
      <w:r>
        <w:br w:type="textWrapping"/>
      </w:r>
      <w:r>
        <w:drawing>
          <wp:inline distT="0" distB="0" distL="0" distR="0">
            <wp:extent cx="5760085" cy="704215"/>
            <wp:effectExtent l="0" t="0" r="0" b="0"/>
            <wp:docPr id="21"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a:blip r:embed="rId16"/>
                    <a:stretch>
                      <a:fillRect/>
                    </a:stretch>
                  </pic:blipFill>
                  <pic:spPr>
                    <a:xfrm>
                      <a:off x="0" y="0"/>
                      <a:ext cx="5760085" cy="704232"/>
                    </a:xfrm>
                    <a:prstGeom prst="rect">
                      <a:avLst/>
                    </a:prstGeom>
                  </pic:spPr>
                </pic:pic>
              </a:graphicData>
            </a:graphic>
          </wp:inline>
        </w:drawing>
      </w:r>
    </w:p>
    <w:p>
      <w:pPr>
        <w:pStyle w:val="6"/>
        <w:numPr>
          <w:ilvl w:val="0"/>
          <w:numId w:val="0"/>
        </w:numPr>
        <w:pBdr>
          <w:bottom w:val="none" w:color="auto" w:sz="0" w:space="0"/>
        </w:pBdr>
        <w:snapToGrid w:val="0"/>
        <w:spacing w:before="60" w:after="60" w:line="312" w:lineRule="auto"/>
        <w:ind w:leftChars="0"/>
        <w:jc w:val="center"/>
        <w:rPr>
          <w:rFonts w:hint="default" w:eastAsia="黑体"/>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val="en-US" w:eastAsia="zh-CN"/>
        </w:rPr>
        <w:t xml:space="preserve"> 排序栏</w:t>
      </w:r>
    </w:p>
    <w:p>
      <w:pPr>
        <w:pStyle w:val="6"/>
        <w:numPr>
          <w:ilvl w:val="0"/>
          <w:numId w:val="0"/>
        </w:numPr>
        <w:pBdr>
          <w:bottom w:val="none" w:color="auto" w:sz="0" w:space="0"/>
        </w:pBdr>
        <w:snapToGrid w:val="0"/>
        <w:spacing w:before="60" w:after="60" w:line="312" w:lineRule="auto"/>
        <w:ind w:leftChars="0"/>
      </w:pPr>
      <w:r>
        <w:br w:type="textWrapping"/>
      </w:r>
    </w:p>
    <w:p>
      <w:pPr>
        <w:numPr>
          <w:ilvl w:val="0"/>
          <w:numId w:val="5"/>
        </w:numPr>
        <w:snapToGrid w:val="0"/>
        <w:spacing w:before="60" w:after="60" w:line="312" w:lineRule="auto"/>
      </w:pPr>
      <w:r>
        <w:t>问卷搜索栏</w:t>
      </w:r>
      <w:r>
        <w:rPr>
          <w:rFonts w:hint="eastAsia"/>
          <w:lang w:val="en-US" w:eastAsia="zh-CN"/>
        </w:rPr>
        <w:t xml:space="preserve"> 如图14</w:t>
      </w:r>
      <w:r>
        <w:rPr>
          <w:rFonts w:hint="default"/>
          <w:lang w:val="en-US" w:eastAsia="zh-CN"/>
        </w:rPr>
        <w:t>,</w:t>
      </w:r>
      <w:r>
        <w:rPr>
          <w:rFonts w:hint="eastAsia"/>
          <w:lang w:val="en-US" w:eastAsia="zh-CN"/>
        </w:rPr>
        <w:t>1</w:t>
      </w:r>
      <w:r>
        <w:rPr>
          <w:rFonts w:hint="default"/>
          <w:lang w:val="en-US" w:eastAsia="zh-CN"/>
        </w:rPr>
        <w:t>5,</w:t>
      </w:r>
      <w:r>
        <w:rPr>
          <w:rFonts w:hint="eastAsia"/>
          <w:lang w:val="en-US" w:eastAsia="zh-CN"/>
        </w:rPr>
        <w:t>1</w:t>
      </w:r>
      <w:r>
        <w:rPr>
          <w:rFonts w:hint="default"/>
          <w:lang w:val="en-US" w:eastAsia="zh-CN"/>
        </w:rPr>
        <w:t>6,</w:t>
      </w:r>
      <w:r>
        <w:rPr>
          <w:rFonts w:hint="eastAsia"/>
          <w:lang w:val="en-US" w:eastAsia="zh-CN"/>
        </w:rPr>
        <w:t>1</w:t>
      </w:r>
      <w:r>
        <w:rPr>
          <w:rFonts w:hint="default"/>
          <w:lang w:val="en-US" w:eastAsia="zh-CN"/>
        </w:rPr>
        <w:t>7</w:t>
      </w:r>
      <w:r>
        <w:rPr>
          <w:rFonts w:hint="eastAsia"/>
          <w:lang w:val="en-US" w:eastAsia="zh-CN"/>
        </w:rPr>
        <w:t>所示。</w:t>
      </w:r>
    </w:p>
    <w:p>
      <w:pPr>
        <w:snapToGrid w:val="0"/>
        <w:spacing w:before="60" w:after="60" w:line="312" w:lineRule="auto"/>
        <w:ind w:left="336"/>
        <w:jc w:val="center"/>
      </w:pPr>
      <w:r>
        <w:drawing>
          <wp:inline distT="0" distB="0" distL="0" distR="0">
            <wp:extent cx="1019175" cy="72390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7"/>
                    <a:stretch>
                      <a:fillRect/>
                    </a:stretch>
                  </pic:blipFill>
                  <pic:spPr>
                    <a:xfrm>
                      <a:off x="0" y="0"/>
                      <a:ext cx="1019175" cy="723900"/>
                    </a:xfrm>
                    <a:prstGeom prst="rect">
                      <a:avLst/>
                    </a:prstGeom>
                  </pic:spPr>
                </pic:pic>
              </a:graphicData>
            </a:graphic>
          </wp:inline>
        </w:drawing>
      </w:r>
    </w:p>
    <w:p>
      <w:pPr>
        <w:pStyle w:val="6"/>
        <w:snapToGrid w:val="0"/>
        <w:spacing w:before="60" w:after="60" w:line="312" w:lineRule="auto"/>
        <w:ind w:left="336"/>
        <w:jc w:val="center"/>
        <w:rPr>
          <w:rFonts w:hint="default" w:eastAsia="黑体"/>
          <w:lang w:val="en-US" w:eastAsia="zh-CN"/>
        </w:rPr>
      </w:pPr>
      <w:r>
        <w:t xml:space="preserve">图 </w:t>
      </w:r>
      <w:r>
        <w:fldChar w:fldCharType="begin"/>
      </w:r>
      <w:r>
        <w:instrText xml:space="preserve"> SEQ 图 \* ARABIC </w:instrText>
      </w:r>
      <w:r>
        <w:fldChar w:fldCharType="separate"/>
      </w:r>
      <w:r>
        <w:t>14</w:t>
      </w:r>
      <w:r>
        <w:fldChar w:fldCharType="end"/>
      </w:r>
      <w:r>
        <w:rPr>
          <w:rFonts w:hint="eastAsia"/>
          <w:lang w:val="en-US" w:eastAsia="zh-CN"/>
        </w:rPr>
        <w:t xml:space="preserve"> 搜索栏</w:t>
      </w:r>
    </w:p>
    <w:p>
      <w:pPr>
        <w:snapToGrid w:val="0"/>
        <w:spacing w:before="60" w:after="60" w:line="312" w:lineRule="auto"/>
        <w:ind w:left="336"/>
        <w:jc w:val="center"/>
      </w:pPr>
      <w:r>
        <w:br w:type="textWrapping"/>
      </w:r>
      <w:r>
        <w:drawing>
          <wp:inline distT="0" distB="0" distL="0" distR="0">
            <wp:extent cx="1600200" cy="609600"/>
            <wp:effectExtent l="0" t="0" r="0" b="0"/>
            <wp:docPr id="25" name="picture" descr="descript"/>
            <wp:cNvGraphicFramePr/>
            <a:graphic xmlns:a="http://schemas.openxmlformats.org/drawingml/2006/main">
              <a:graphicData uri="http://schemas.openxmlformats.org/drawingml/2006/picture">
                <pic:pic xmlns:pic="http://schemas.openxmlformats.org/drawingml/2006/picture">
                  <pic:nvPicPr>
                    <pic:cNvPr id="25" name="picture" descr="descript"/>
                    <pic:cNvPicPr/>
                  </pic:nvPicPr>
                  <pic:blipFill>
                    <a:blip r:embed="rId18"/>
                    <a:stretch>
                      <a:fillRect/>
                    </a:stretch>
                  </pic:blipFill>
                  <pic:spPr>
                    <a:xfrm>
                      <a:off x="0" y="0"/>
                      <a:ext cx="1600200" cy="609600"/>
                    </a:xfrm>
                    <a:prstGeom prst="rect">
                      <a:avLst/>
                    </a:prstGeom>
                  </pic:spPr>
                </pic:pic>
              </a:graphicData>
            </a:graphic>
          </wp:inline>
        </w:drawing>
      </w:r>
    </w:p>
    <w:p>
      <w:pPr>
        <w:pStyle w:val="6"/>
        <w:snapToGrid w:val="0"/>
        <w:spacing w:before="60" w:after="60" w:line="312" w:lineRule="auto"/>
        <w:ind w:left="336"/>
        <w:jc w:val="center"/>
        <w:rPr>
          <w:rFonts w:hint="default" w:eastAsia="黑体"/>
          <w:lang w:val="en-US" w:eastAsia="zh-CN"/>
        </w:rPr>
      </w:pPr>
      <w:r>
        <w:t xml:space="preserve">图 </w:t>
      </w:r>
      <w:r>
        <w:fldChar w:fldCharType="begin"/>
      </w:r>
      <w:r>
        <w:instrText xml:space="preserve"> SEQ 图 \* ARABIC </w:instrText>
      </w:r>
      <w:r>
        <w:fldChar w:fldCharType="separate"/>
      </w:r>
      <w:r>
        <w:t>15</w:t>
      </w:r>
      <w:r>
        <w:fldChar w:fldCharType="end"/>
      </w:r>
      <w:r>
        <w:rPr>
          <w:rFonts w:hint="eastAsia"/>
          <w:lang w:val="en-US" w:eastAsia="zh-CN"/>
        </w:rPr>
        <w:t xml:space="preserve"> 正在展开的搜索栏</w:t>
      </w:r>
    </w:p>
    <w:p>
      <w:pPr>
        <w:snapToGrid w:val="0"/>
        <w:spacing w:before="60" w:after="60" w:line="312" w:lineRule="auto"/>
        <w:ind w:left="336"/>
        <w:jc w:val="center"/>
      </w:pPr>
      <w:r>
        <w:drawing>
          <wp:inline distT="0" distB="0" distL="0" distR="0">
            <wp:extent cx="3629025" cy="885825"/>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a:blip r:embed="rId19"/>
                    <a:stretch>
                      <a:fillRect/>
                    </a:stretch>
                  </pic:blipFill>
                  <pic:spPr>
                    <a:xfrm>
                      <a:off x="0" y="0"/>
                      <a:ext cx="3629025" cy="885825"/>
                    </a:xfrm>
                    <a:prstGeom prst="rect">
                      <a:avLst/>
                    </a:prstGeom>
                  </pic:spPr>
                </pic:pic>
              </a:graphicData>
            </a:graphic>
          </wp:inline>
        </w:drawing>
      </w:r>
    </w:p>
    <w:p>
      <w:pPr>
        <w:pStyle w:val="6"/>
        <w:snapToGrid w:val="0"/>
        <w:spacing w:before="60" w:after="60" w:line="312" w:lineRule="auto"/>
        <w:ind w:left="336"/>
        <w:jc w:val="center"/>
        <w:rPr>
          <w:rFonts w:hint="eastAsia" w:eastAsia="黑体"/>
          <w:lang w:val="en-US" w:eastAsia="zh-CN"/>
        </w:rPr>
      </w:pPr>
      <w:r>
        <w:t xml:space="preserve">图 </w:t>
      </w:r>
      <w:r>
        <w:fldChar w:fldCharType="begin"/>
      </w:r>
      <w:r>
        <w:instrText xml:space="preserve"> SEQ 图 \* ARABIC </w:instrText>
      </w:r>
      <w:r>
        <w:fldChar w:fldCharType="separate"/>
      </w:r>
      <w:r>
        <w:t>16</w:t>
      </w:r>
      <w:r>
        <w:fldChar w:fldCharType="end"/>
      </w:r>
      <w:r>
        <w:rPr>
          <w:rFonts w:hint="eastAsia"/>
          <w:lang w:val="en-US" w:eastAsia="zh-CN"/>
        </w:rPr>
        <w:t xml:space="preserve"> 展开的搜索栏</w:t>
      </w:r>
    </w:p>
    <w:p>
      <w:pPr>
        <w:snapToGrid w:val="0"/>
        <w:spacing w:before="60" w:after="60" w:line="312" w:lineRule="auto"/>
        <w:ind w:left="336"/>
      </w:pPr>
      <w:r>
        <w:t>有一个旋转展开的效果。</w:t>
      </w:r>
    </w:p>
    <w:p>
      <w:pPr>
        <w:snapToGrid w:val="0"/>
        <w:spacing w:before="60" w:after="60" w:line="312" w:lineRule="auto"/>
        <w:ind w:left="336"/>
        <w:jc w:val="center"/>
      </w:pPr>
      <w:r>
        <w:drawing>
          <wp:inline distT="0" distB="0" distL="0" distR="0">
            <wp:extent cx="5546725" cy="257619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0"/>
                    <a:stretch>
                      <a:fillRect/>
                    </a:stretch>
                  </pic:blipFill>
                  <pic:spPr>
                    <a:xfrm>
                      <a:off x="0" y="0"/>
                      <a:ext cx="5546725" cy="2576515"/>
                    </a:xfrm>
                    <a:prstGeom prst="rect">
                      <a:avLst/>
                    </a:prstGeom>
                  </pic:spPr>
                </pic:pic>
              </a:graphicData>
            </a:graphic>
          </wp:inline>
        </w:drawing>
      </w:r>
    </w:p>
    <w:p>
      <w:pPr>
        <w:pStyle w:val="6"/>
        <w:snapToGrid w:val="0"/>
        <w:spacing w:before="60" w:after="60" w:line="312" w:lineRule="auto"/>
        <w:ind w:left="336"/>
        <w:jc w:val="center"/>
        <w:rPr>
          <w:rFonts w:hint="default" w:eastAsia="黑体"/>
          <w:lang w:val="en-US" w:eastAsia="zh-CN"/>
        </w:rPr>
      </w:pPr>
      <w:r>
        <w:t xml:space="preserve">图 </w:t>
      </w:r>
      <w:r>
        <w:fldChar w:fldCharType="begin"/>
      </w:r>
      <w:r>
        <w:instrText xml:space="preserve"> SEQ 图 \* ARABIC </w:instrText>
      </w:r>
      <w:r>
        <w:fldChar w:fldCharType="separate"/>
      </w:r>
      <w:r>
        <w:t>17</w:t>
      </w:r>
      <w:r>
        <w:fldChar w:fldCharType="end"/>
      </w:r>
      <w:r>
        <w:rPr>
          <w:rFonts w:hint="eastAsia"/>
          <w:lang w:val="en-US" w:eastAsia="zh-CN"/>
        </w:rPr>
        <w:t xml:space="preserve"> 搜索效果</w:t>
      </w:r>
    </w:p>
    <w:p>
      <w:pPr>
        <w:pBdr>
          <w:bottom w:val="none" w:color="auto" w:sz="0" w:space="0"/>
        </w:pBdr>
        <w:snapToGrid w:val="0"/>
        <w:spacing w:before="60" w:after="60" w:line="312" w:lineRule="auto"/>
        <w:ind w:left="336"/>
      </w:pPr>
      <w:r>
        <w:t>根据问卷标题进行关键字搜索。</w:t>
      </w:r>
    </w:p>
    <w:p>
      <w:pPr>
        <w:pBdr>
          <w:bottom w:val="none" w:color="auto" w:sz="0" w:space="0"/>
        </w:pBdr>
      </w:pPr>
    </w:p>
    <w:p>
      <w:pPr>
        <w:pStyle w:val="4"/>
      </w:pPr>
      <w:r>
        <w:t>5.3设计问卷页面</w:t>
      </w:r>
    </w:p>
    <w:p>
      <w:pPr>
        <w:pBdr>
          <w:bottom w:val="none" w:color="auto" w:sz="0" w:space="0"/>
        </w:pBdr>
      </w:pPr>
      <w:r>
        <w:t>设计问卷页面包含问卷各种问题的添加按钮以及问卷已有问题的显示及编辑部分。已登录用户可以在设计问卷界面为自己的问卷添加不同题型的问题，并对添加的问题进行自己的设计，并且可以暂存或提交问卷。</w:t>
      </w:r>
    </w:p>
    <w:p>
      <w:pPr>
        <w:pStyle w:val="5"/>
      </w:pPr>
      <w:r>
        <w:t>5.3.1包含内容</w:t>
      </w:r>
    </w:p>
    <w:p>
      <w:pPr>
        <w:numPr>
          <w:ilvl w:val="0"/>
          <w:numId w:val="6"/>
        </w:numPr>
        <w:snapToGrid w:val="0"/>
        <w:spacing w:before="60" w:after="60" w:line="312" w:lineRule="auto"/>
      </w:pPr>
      <w:r>
        <w:t>导航栏（顶部）：</w:t>
      </w:r>
    </w:p>
    <w:p>
      <w:pPr>
        <w:numPr>
          <w:ilvl w:val="0"/>
          <w:numId w:val="6"/>
        </w:numPr>
      </w:pPr>
      <w:r>
        <w:t>问题选择侧栏：已登录用户可以在此选择单选题、多选题、填空题等题目加入问卷。用户还可以选择点击模板按钮将模板题目加入问卷。</w:t>
      </w:r>
    </w:p>
    <w:p>
      <w:pPr>
        <w:numPr>
          <w:ilvl w:val="0"/>
          <w:numId w:val="6"/>
        </w:numPr>
      </w:pPr>
      <w:r>
        <w:t>问卷编辑框：已登录用户可以在此更改问卷的名称、问卷类型等属性，实现问卷信息的编写。</w:t>
      </w:r>
    </w:p>
    <w:p>
      <w:pPr>
        <w:numPr>
          <w:ilvl w:val="0"/>
          <w:numId w:val="6"/>
        </w:numPr>
      </w:pPr>
      <w:r>
        <w:t>题目编辑框：已登录用户可以在此修改题目的名称、选项等属性，实现问题的设计。</w:t>
      </w:r>
    </w:p>
    <w:p>
      <w:pPr>
        <w:numPr>
          <w:ilvl w:val="0"/>
          <w:numId w:val="6"/>
        </w:numPr>
      </w:pPr>
      <w:r>
        <w:t>问卷大纲侧栏：已登录用户可以在此看到整个问卷的大纲，并且通过点击其中的题目跳转到页面的相应题目区域。</w:t>
      </w:r>
    </w:p>
    <w:p>
      <w:pPr>
        <w:numPr>
          <w:ilvl w:val="0"/>
          <w:numId w:val="6"/>
        </w:numPr>
        <w:pBdr>
          <w:bottom w:val="none" w:color="auto" w:sz="0" w:space="0"/>
        </w:pBdr>
      </w:pPr>
      <w:r>
        <w:t>暂存与提交按钮：已登录用户可以在此暂存问卷，或者提交问卷。</w:t>
      </w:r>
    </w:p>
    <w:p>
      <w:pPr>
        <w:pStyle w:val="5"/>
      </w:pPr>
      <w:r>
        <w:t>5.3.2功能介绍</w:t>
      </w:r>
    </w:p>
    <w:p>
      <w:pPr>
        <w:numPr>
          <w:ilvl w:val="0"/>
          <w:numId w:val="7"/>
        </w:numPr>
        <w:pBdr>
          <w:bottom w:val="none" w:color="auto" w:sz="0" w:space="0"/>
        </w:pBdr>
      </w:pPr>
      <w:r>
        <w:t xml:space="preserve">问题选择侧栏：已登录用户可以在此选择单选题、多选题、填空题等题目，并通过相应的添加按钮将问题添加到问卷编辑区中。用户还可以选择点击模板按钮将模板题目加入问卷。应当注意的是，在投票问卷和报名问卷的模式下，用户在点击添加问题按钮时，无法添加问题。问题选择侧栏如图 </w:t>
      </w:r>
      <w:r>
        <w:rPr>
          <w:rFonts w:hint="eastAsia"/>
          <w:lang w:val="en-US" w:eastAsia="zh-CN"/>
        </w:rPr>
        <w:t>1</w:t>
      </w:r>
      <w:r>
        <w:rPr>
          <w:rFonts w:hint="default"/>
          <w:lang w:val="en-US" w:eastAsia="zh-CN"/>
        </w:rPr>
        <w:t>8</w:t>
      </w:r>
      <w:r>
        <w:t>所示。</w:t>
      </w:r>
    </w:p>
    <w:p>
      <w:pPr>
        <w:pBdr>
          <w:bottom w:val="none" w:color="auto" w:sz="0" w:space="0"/>
        </w:pBdr>
        <w:ind w:left="336"/>
        <w:jc w:val="center"/>
      </w:pPr>
      <w:r>
        <w:drawing>
          <wp:inline distT="0" distB="0" distL="0" distR="0">
            <wp:extent cx="3712210" cy="5720080"/>
            <wp:effectExtent l="0" t="0" r="6350" b="10160"/>
            <wp:docPr id="31" name="picture" descr="descript"/>
            <wp:cNvGraphicFramePr/>
            <a:graphic xmlns:a="http://schemas.openxmlformats.org/drawingml/2006/main">
              <a:graphicData uri="http://schemas.openxmlformats.org/drawingml/2006/picture">
                <pic:pic xmlns:pic="http://schemas.openxmlformats.org/drawingml/2006/picture">
                  <pic:nvPicPr>
                    <pic:cNvPr id="31" name="picture" descr="descript"/>
                    <pic:cNvPicPr/>
                  </pic:nvPicPr>
                  <pic:blipFill>
                    <a:blip r:embed="rId21"/>
                    <a:stretch>
                      <a:fillRect/>
                    </a:stretch>
                  </pic:blipFill>
                  <pic:spPr>
                    <a:xfrm>
                      <a:off x="0" y="0"/>
                      <a:ext cx="3712210" cy="5720080"/>
                    </a:xfrm>
                    <a:prstGeom prst="rect">
                      <a:avLst/>
                    </a:prstGeom>
                  </pic:spPr>
                </pic:pic>
              </a:graphicData>
            </a:graphic>
          </wp:inline>
        </w:drawing>
      </w:r>
    </w:p>
    <w:p>
      <w:pPr>
        <w:pStyle w:val="6"/>
        <w:pBdr>
          <w:bottom w:val="none" w:color="auto" w:sz="0" w:space="0"/>
        </w:pBdr>
        <w:ind w:left="336"/>
        <w:jc w:val="center"/>
        <w:rPr>
          <w:rFonts w:hint="default" w:eastAsia="黑体"/>
          <w:lang w:val="en-US" w:eastAsia="zh-CN"/>
        </w:rPr>
      </w:pPr>
      <w:r>
        <w:t xml:space="preserve">图 </w:t>
      </w:r>
      <w:r>
        <w:fldChar w:fldCharType="begin"/>
      </w:r>
      <w:r>
        <w:instrText xml:space="preserve"> SEQ 图 \* ARABIC </w:instrText>
      </w:r>
      <w:r>
        <w:fldChar w:fldCharType="separate"/>
      </w:r>
      <w:r>
        <w:t>18</w:t>
      </w:r>
      <w:r>
        <w:fldChar w:fldCharType="end"/>
      </w:r>
      <w:r>
        <w:rPr>
          <w:rFonts w:hint="eastAsia"/>
          <w:lang w:val="en-US" w:eastAsia="zh-CN"/>
        </w:rPr>
        <w:t xml:space="preserve"> 问卷编辑侧边栏</w:t>
      </w:r>
    </w:p>
    <w:p>
      <w:pPr>
        <w:numPr>
          <w:ilvl w:val="0"/>
          <w:numId w:val="7"/>
        </w:numPr>
      </w:pPr>
      <w:r>
        <w:t xml:space="preserve">问卷信息编辑框：已登录用户可以在此更改问卷的属性，包括问卷名称、问卷描述、问卷类型、问卷截止填写时间。用户应当注意问卷标题、问卷类型以及问卷截至填写时间是必须填写的，否则问卷无法提交。问卷信息编辑框如图 </w:t>
      </w:r>
      <w:r>
        <w:rPr>
          <w:rFonts w:hint="eastAsia"/>
          <w:lang w:val="en-US" w:eastAsia="zh-CN"/>
        </w:rPr>
        <w:t>1</w:t>
      </w:r>
      <w:r>
        <w:rPr>
          <w:rFonts w:hint="default"/>
          <w:lang w:val="en-US" w:eastAsia="zh-CN"/>
        </w:rPr>
        <w:t>9</w:t>
      </w:r>
      <w:r>
        <w:rPr>
          <w:rFonts w:hint="eastAsia"/>
          <w:lang w:val="en-US" w:eastAsia="zh-CN"/>
        </w:rPr>
        <w:t>,</w:t>
      </w:r>
      <w:r>
        <w:rPr>
          <w:rFonts w:hint="default"/>
          <w:lang w:val="en-US" w:eastAsia="zh-CN"/>
        </w:rPr>
        <w:t>20</w:t>
      </w:r>
      <w:r>
        <w:rPr>
          <w:rFonts w:hint="eastAsia"/>
          <w:lang w:val="en-US" w:eastAsia="zh-CN"/>
        </w:rPr>
        <w:t>,</w:t>
      </w:r>
      <w:r>
        <w:rPr>
          <w:rFonts w:hint="default"/>
          <w:lang w:val="en-US" w:eastAsia="zh-CN"/>
        </w:rPr>
        <w:t>21</w:t>
      </w:r>
      <w:r>
        <w:t>所示。</w:t>
      </w:r>
    </w:p>
    <w:p>
      <w:pPr>
        <w:ind w:left="336"/>
        <w:jc w:val="center"/>
      </w:pPr>
      <w:r>
        <w:drawing>
          <wp:inline distT="0" distB="0" distL="0" distR="0">
            <wp:extent cx="4322445" cy="2852420"/>
            <wp:effectExtent l="0" t="0" r="5715" b="12700"/>
            <wp:docPr id="33"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a:blip r:embed="rId22"/>
                    <a:stretch>
                      <a:fillRect/>
                    </a:stretch>
                  </pic:blipFill>
                  <pic:spPr>
                    <a:xfrm>
                      <a:off x="0" y="0"/>
                      <a:ext cx="4322445" cy="2852420"/>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19</w:t>
      </w:r>
      <w:r>
        <w:fldChar w:fldCharType="end"/>
      </w:r>
      <w:r>
        <w:rPr>
          <w:rFonts w:hint="eastAsia"/>
          <w:lang w:val="en-US" w:eastAsia="zh-CN"/>
        </w:rPr>
        <w:t xml:space="preserve"> 问卷编辑页面</w:t>
      </w:r>
    </w:p>
    <w:p>
      <w:pPr>
        <w:ind w:left="336"/>
        <w:jc w:val="center"/>
      </w:pPr>
      <w:r>
        <w:drawing>
          <wp:inline distT="0" distB="0" distL="0" distR="0">
            <wp:extent cx="4427855" cy="886460"/>
            <wp:effectExtent l="0" t="0" r="6985" b="1270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3"/>
                    <a:stretch>
                      <a:fillRect/>
                    </a:stretch>
                  </pic:blipFill>
                  <pic:spPr>
                    <a:xfrm>
                      <a:off x="0" y="0"/>
                      <a:ext cx="4427855" cy="886460"/>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20</w:t>
      </w:r>
      <w:r>
        <w:fldChar w:fldCharType="end"/>
      </w:r>
      <w:r>
        <w:rPr>
          <w:rFonts w:hint="eastAsia"/>
          <w:lang w:val="en-US" w:eastAsia="zh-CN"/>
        </w:rPr>
        <w:t xml:space="preserve"> 问卷类型选择</w:t>
      </w:r>
    </w:p>
    <w:p>
      <w:pPr>
        <w:ind w:left="336"/>
        <w:jc w:val="center"/>
      </w:pPr>
      <w:r>
        <w:drawing>
          <wp:inline distT="0" distB="0" distL="0" distR="0">
            <wp:extent cx="4422140" cy="3241040"/>
            <wp:effectExtent l="0" t="0" r="12700" b="5080"/>
            <wp:docPr id="37" name="picture" descr="descript"/>
            <wp:cNvGraphicFramePr/>
            <a:graphic xmlns:a="http://schemas.openxmlformats.org/drawingml/2006/main">
              <a:graphicData uri="http://schemas.openxmlformats.org/drawingml/2006/picture">
                <pic:pic xmlns:pic="http://schemas.openxmlformats.org/drawingml/2006/picture">
                  <pic:nvPicPr>
                    <pic:cNvPr id="37" name="picture" descr="descript"/>
                    <pic:cNvPicPr/>
                  </pic:nvPicPr>
                  <pic:blipFill>
                    <a:blip r:embed="rId24"/>
                    <a:stretch>
                      <a:fillRect/>
                    </a:stretch>
                  </pic:blipFill>
                  <pic:spPr>
                    <a:xfrm>
                      <a:off x="0" y="0"/>
                      <a:ext cx="4422140" cy="3241040"/>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21</w:t>
      </w:r>
      <w:r>
        <w:fldChar w:fldCharType="end"/>
      </w:r>
      <w:r>
        <w:rPr>
          <w:rFonts w:hint="eastAsia"/>
          <w:lang w:val="en-US" w:eastAsia="zh-CN"/>
        </w:rPr>
        <w:t xml:space="preserve"> 问卷截止日期选择</w:t>
      </w:r>
    </w:p>
    <w:p>
      <w:pPr>
        <w:numPr>
          <w:ilvl w:val="0"/>
          <w:numId w:val="7"/>
        </w:numPr>
      </w:pPr>
      <w:r>
        <w:t xml:space="preserve">编辑框：已登录用户可以在问题编辑框中更改问题属性，包括问题名称、问卷选项（单/多选题）、问卷文本框、问题是否必须回答，实现问题的设计。在报名问卷模式下，每个选项后会出现报名个数的文本框，用户需在此文本框中设计每个选项可以拥有的最大报名个数。在考试问卷模式下，选择和填空题会弹出正确答案文本框，用户需要在该文本框中填写考试问题的正确答案，需要注意该答案必须是仅由数字以及英文逗号组成，选项编号从0开始依次下排。在问题编辑框的下部，拥有五个按钮，第一个按钮用来改变问题模式，共有编辑模式和预览模式两种，用户可以选择问题的模式来实现预览问卷或者编辑问卷。复制按钮可以将该问题复制并添加到问卷列表中。删除按钮可以将该问题删除，上/下移按钮可以改变问题在问卷中的位置。需要注意的是，用户在报名问卷和投票问卷模式下系统会自动生成所需的问题，用户无法自由添加、复制、删除、上移、下移题目。问卷编辑框如图 </w:t>
      </w:r>
      <w:r>
        <w:rPr>
          <w:rFonts w:hint="eastAsia"/>
          <w:lang w:val="en-US" w:eastAsia="zh-CN"/>
        </w:rPr>
        <w:t>2</w:t>
      </w:r>
      <w:r>
        <w:rPr>
          <w:rFonts w:hint="default"/>
          <w:lang w:val="en-US" w:eastAsia="zh-CN"/>
        </w:rPr>
        <w:t>2</w:t>
      </w:r>
      <w:r>
        <w:rPr>
          <w:rFonts w:hint="eastAsia"/>
          <w:lang w:val="en-US" w:eastAsia="zh-CN"/>
        </w:rPr>
        <w:t>,2</w:t>
      </w:r>
      <w:r>
        <w:rPr>
          <w:rFonts w:hint="default"/>
          <w:lang w:val="en-US" w:eastAsia="zh-CN"/>
        </w:rPr>
        <w:t>3</w:t>
      </w:r>
      <w:r>
        <w:rPr>
          <w:rFonts w:hint="eastAsia"/>
          <w:lang w:val="en-US" w:eastAsia="zh-CN"/>
        </w:rPr>
        <w:t>,2</w:t>
      </w:r>
      <w:r>
        <w:rPr>
          <w:rFonts w:hint="default"/>
          <w:lang w:val="en-US" w:eastAsia="zh-CN"/>
        </w:rPr>
        <w:t>4</w:t>
      </w:r>
      <w:r>
        <w:rPr>
          <w:rFonts w:hint="eastAsia"/>
          <w:lang w:val="en-US" w:eastAsia="zh-CN"/>
        </w:rPr>
        <w:t>,2</w:t>
      </w:r>
      <w:r>
        <w:rPr>
          <w:rFonts w:hint="default"/>
          <w:lang w:val="en-US" w:eastAsia="zh-CN"/>
        </w:rPr>
        <w:t>5</w:t>
      </w:r>
      <w:r>
        <w:t>所示。</w:t>
      </w:r>
    </w:p>
    <w:p>
      <w:pPr>
        <w:ind w:left="336"/>
        <w:jc w:val="center"/>
      </w:pPr>
      <w:r>
        <w:drawing>
          <wp:inline distT="0" distB="0" distL="0" distR="0">
            <wp:extent cx="4288790" cy="2700655"/>
            <wp:effectExtent l="0" t="0" r="8890" b="12065"/>
            <wp:docPr id="39"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a:blip r:embed="rId25"/>
                    <a:stretch>
                      <a:fillRect/>
                    </a:stretch>
                  </pic:blipFill>
                  <pic:spPr>
                    <a:xfrm>
                      <a:off x="0" y="0"/>
                      <a:ext cx="4288790" cy="2700655"/>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22</w:t>
      </w:r>
      <w:r>
        <w:fldChar w:fldCharType="end"/>
      </w:r>
      <w:r>
        <w:rPr>
          <w:rFonts w:hint="eastAsia"/>
          <w:lang w:val="en-US" w:eastAsia="zh-CN"/>
        </w:rPr>
        <w:t xml:space="preserve"> 填空题</w:t>
      </w:r>
    </w:p>
    <w:p>
      <w:pPr>
        <w:ind w:left="336"/>
      </w:pPr>
    </w:p>
    <w:p>
      <w:pPr>
        <w:ind w:left="336"/>
        <w:jc w:val="center"/>
      </w:pPr>
      <w:r>
        <w:drawing>
          <wp:inline distT="0" distB="0" distL="0" distR="0">
            <wp:extent cx="3967480" cy="3070860"/>
            <wp:effectExtent l="0" t="0" r="10160" b="762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6"/>
                    <a:stretch>
                      <a:fillRect/>
                    </a:stretch>
                  </pic:blipFill>
                  <pic:spPr>
                    <a:xfrm>
                      <a:off x="0" y="0"/>
                      <a:ext cx="3967480" cy="3070860"/>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23</w:t>
      </w:r>
      <w:r>
        <w:fldChar w:fldCharType="end"/>
      </w:r>
      <w:r>
        <w:rPr>
          <w:rFonts w:hint="eastAsia"/>
          <w:lang w:val="en-US" w:eastAsia="zh-CN"/>
        </w:rPr>
        <w:t xml:space="preserve"> 单选题</w:t>
      </w:r>
    </w:p>
    <w:p>
      <w:pPr>
        <w:ind w:left="336"/>
      </w:pPr>
    </w:p>
    <w:p>
      <w:pPr>
        <w:ind w:left="336"/>
        <w:jc w:val="center"/>
      </w:pPr>
      <w:r>
        <w:drawing>
          <wp:inline distT="0" distB="0" distL="0" distR="0">
            <wp:extent cx="3745865" cy="4488180"/>
            <wp:effectExtent l="0" t="0" r="3175" b="7620"/>
            <wp:docPr id="43" name="picture" descr="descript"/>
            <wp:cNvGraphicFramePr/>
            <a:graphic xmlns:a="http://schemas.openxmlformats.org/drawingml/2006/main">
              <a:graphicData uri="http://schemas.openxmlformats.org/drawingml/2006/picture">
                <pic:pic xmlns:pic="http://schemas.openxmlformats.org/drawingml/2006/picture">
                  <pic:nvPicPr>
                    <pic:cNvPr id="43" name="picture" descr="descript"/>
                    <pic:cNvPicPr/>
                  </pic:nvPicPr>
                  <pic:blipFill>
                    <a:blip r:embed="rId27"/>
                    <a:stretch>
                      <a:fillRect/>
                    </a:stretch>
                  </pic:blipFill>
                  <pic:spPr>
                    <a:xfrm>
                      <a:off x="0" y="0"/>
                      <a:ext cx="3745865" cy="4488180"/>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24</w:t>
      </w:r>
      <w:r>
        <w:fldChar w:fldCharType="end"/>
      </w:r>
      <w:r>
        <w:rPr>
          <w:rFonts w:hint="eastAsia"/>
          <w:lang w:val="en-US" w:eastAsia="zh-CN"/>
        </w:rPr>
        <w:t xml:space="preserve"> 普通问卷</w:t>
      </w:r>
    </w:p>
    <w:p>
      <w:pPr>
        <w:ind w:left="336"/>
      </w:pPr>
    </w:p>
    <w:p>
      <w:pPr>
        <w:pBdr>
          <w:bottom w:val="none" w:color="auto" w:sz="0" w:space="0"/>
        </w:pBdr>
        <w:ind w:left="336"/>
        <w:jc w:val="center"/>
      </w:pPr>
      <w:r>
        <w:drawing>
          <wp:inline distT="0" distB="0" distL="0" distR="0">
            <wp:extent cx="4167505" cy="3336925"/>
            <wp:effectExtent l="0" t="0" r="8255" b="635"/>
            <wp:docPr id="45"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a:blip r:embed="rId28"/>
                    <a:stretch>
                      <a:fillRect/>
                    </a:stretch>
                  </pic:blipFill>
                  <pic:spPr>
                    <a:xfrm>
                      <a:off x="0" y="0"/>
                      <a:ext cx="4167505" cy="3336925"/>
                    </a:xfrm>
                    <a:prstGeom prst="rect">
                      <a:avLst/>
                    </a:prstGeom>
                  </pic:spPr>
                </pic:pic>
              </a:graphicData>
            </a:graphic>
          </wp:inline>
        </w:drawing>
      </w:r>
    </w:p>
    <w:p>
      <w:pPr>
        <w:pStyle w:val="6"/>
        <w:pBdr>
          <w:bottom w:val="none" w:color="auto" w:sz="0" w:space="0"/>
        </w:pBdr>
        <w:ind w:left="336"/>
        <w:jc w:val="center"/>
        <w:rPr>
          <w:rFonts w:hint="default" w:eastAsia="黑体"/>
          <w:lang w:val="en-US" w:eastAsia="zh-CN"/>
        </w:rPr>
      </w:pPr>
      <w:r>
        <w:t xml:space="preserve">图 </w:t>
      </w:r>
      <w:r>
        <w:fldChar w:fldCharType="begin"/>
      </w:r>
      <w:r>
        <w:instrText xml:space="preserve"> SEQ 图 \* ARABIC </w:instrText>
      </w:r>
      <w:r>
        <w:fldChar w:fldCharType="separate"/>
      </w:r>
      <w:r>
        <w:t>25</w:t>
      </w:r>
      <w:r>
        <w:fldChar w:fldCharType="end"/>
      </w:r>
      <w:r>
        <w:rPr>
          <w:rFonts w:hint="eastAsia"/>
          <w:lang w:val="en-US" w:eastAsia="zh-CN"/>
        </w:rPr>
        <w:t xml:space="preserve"> 报名问卷</w:t>
      </w:r>
    </w:p>
    <w:p>
      <w:pPr>
        <w:numPr>
          <w:ilvl w:val="0"/>
          <w:numId w:val="7"/>
        </w:numPr>
      </w:pPr>
      <w:r>
        <w:t xml:space="preserve">问卷大纲侧栏：已登录用户可以在此看到整个问卷的大纲，并且通过点击其中的题目跳转到页面的相应题目区域。问卷大纲侧栏如图  </w:t>
      </w:r>
      <w:r>
        <w:rPr>
          <w:rFonts w:hint="eastAsia"/>
          <w:lang w:val="en-US" w:eastAsia="zh-CN"/>
        </w:rPr>
        <w:t>2</w:t>
      </w:r>
      <w:r>
        <w:rPr>
          <w:rFonts w:hint="default"/>
          <w:lang w:val="en-US" w:eastAsia="zh-CN"/>
        </w:rPr>
        <w:t>6</w:t>
      </w:r>
      <w:r>
        <w:t xml:space="preserve"> 所示。</w:t>
      </w:r>
    </w:p>
    <w:p>
      <w:pPr>
        <w:pBdr>
          <w:bottom w:val="none" w:color="auto" w:sz="0" w:space="0"/>
        </w:pBdr>
        <w:ind w:left="336"/>
        <w:jc w:val="center"/>
      </w:pPr>
      <w:r>
        <w:drawing>
          <wp:inline distT="0" distB="0" distL="0" distR="0">
            <wp:extent cx="4352925" cy="216217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9"/>
                    <a:stretch>
                      <a:fillRect/>
                    </a:stretch>
                  </pic:blipFill>
                  <pic:spPr>
                    <a:xfrm>
                      <a:off x="0" y="0"/>
                      <a:ext cx="4352925" cy="2162175"/>
                    </a:xfrm>
                    <a:prstGeom prst="rect">
                      <a:avLst/>
                    </a:prstGeom>
                  </pic:spPr>
                </pic:pic>
              </a:graphicData>
            </a:graphic>
          </wp:inline>
        </w:drawing>
      </w:r>
    </w:p>
    <w:p>
      <w:pPr>
        <w:pStyle w:val="6"/>
        <w:pBdr>
          <w:bottom w:val="none" w:color="auto" w:sz="0" w:space="0"/>
        </w:pBdr>
        <w:ind w:left="336"/>
        <w:jc w:val="center"/>
        <w:rPr>
          <w:rFonts w:hint="default" w:eastAsia="黑体"/>
          <w:lang w:val="en-US" w:eastAsia="zh-CN"/>
        </w:rPr>
      </w:pPr>
      <w:r>
        <w:t xml:space="preserve">图 </w:t>
      </w:r>
      <w:r>
        <w:fldChar w:fldCharType="begin"/>
      </w:r>
      <w:r>
        <w:instrText xml:space="preserve"> SEQ 图 \* ARABIC </w:instrText>
      </w:r>
      <w:r>
        <w:fldChar w:fldCharType="separate"/>
      </w:r>
      <w:r>
        <w:t>26</w:t>
      </w:r>
      <w:r>
        <w:fldChar w:fldCharType="end"/>
      </w:r>
      <w:r>
        <w:rPr>
          <w:rFonts w:hint="eastAsia"/>
          <w:lang w:val="en-US" w:eastAsia="zh-CN"/>
        </w:rPr>
        <w:t xml:space="preserve"> 问卷大纲</w:t>
      </w:r>
    </w:p>
    <w:p>
      <w:pPr>
        <w:numPr>
          <w:ilvl w:val="0"/>
          <w:numId w:val="7"/>
        </w:numPr>
      </w:pPr>
      <w:r>
        <w:t>暂存与提交按钮：已登录用户可以通过点击保存问卷按钮暂存问卷，或者点击提交问卷按钮提交问卷。暂存与提交按钮如图</w:t>
      </w:r>
      <w:r>
        <w:rPr>
          <w:rFonts w:hint="eastAsia"/>
          <w:lang w:val="en-US" w:eastAsia="zh-CN"/>
        </w:rPr>
        <w:t>2</w:t>
      </w:r>
      <w:r>
        <w:rPr>
          <w:rFonts w:hint="default"/>
          <w:lang w:val="en-US" w:eastAsia="zh-CN"/>
        </w:rPr>
        <w:t>7</w:t>
      </w:r>
      <w:r>
        <w:t xml:space="preserve"> 所示。</w:t>
      </w:r>
    </w:p>
    <w:p>
      <w:pPr>
        <w:pBdr>
          <w:bottom w:val="none" w:color="auto" w:sz="0" w:space="0"/>
        </w:pBdr>
        <w:ind w:left="336"/>
        <w:jc w:val="center"/>
      </w:pPr>
      <w:r>
        <w:drawing>
          <wp:inline distT="0" distB="0" distL="0" distR="0">
            <wp:extent cx="3552825" cy="952500"/>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49" name="picture" descr="descript"/>
                    <pic:cNvPicPr/>
                  </pic:nvPicPr>
                  <pic:blipFill>
                    <a:blip r:embed="rId30"/>
                    <a:stretch>
                      <a:fillRect/>
                    </a:stretch>
                  </pic:blipFill>
                  <pic:spPr>
                    <a:xfrm>
                      <a:off x="0" y="0"/>
                      <a:ext cx="3552825" cy="952500"/>
                    </a:xfrm>
                    <a:prstGeom prst="rect">
                      <a:avLst/>
                    </a:prstGeom>
                  </pic:spPr>
                </pic:pic>
              </a:graphicData>
            </a:graphic>
          </wp:inline>
        </w:drawing>
      </w:r>
    </w:p>
    <w:p>
      <w:pPr>
        <w:pStyle w:val="6"/>
        <w:pBdr>
          <w:bottom w:val="none" w:color="auto" w:sz="0" w:space="0"/>
        </w:pBdr>
        <w:ind w:left="336"/>
        <w:jc w:val="center"/>
        <w:rPr>
          <w:rFonts w:hint="default" w:eastAsia="黑体"/>
          <w:lang w:val="en-US" w:eastAsia="zh-CN"/>
        </w:rPr>
      </w:pPr>
      <w:r>
        <w:t xml:space="preserve">图 </w:t>
      </w:r>
      <w:r>
        <w:fldChar w:fldCharType="begin"/>
      </w:r>
      <w:r>
        <w:instrText xml:space="preserve"> SEQ 图 \* ARABIC </w:instrText>
      </w:r>
      <w:r>
        <w:fldChar w:fldCharType="separate"/>
      </w:r>
      <w:r>
        <w:t>27</w:t>
      </w:r>
      <w:r>
        <w:fldChar w:fldCharType="end"/>
      </w:r>
      <w:r>
        <w:rPr>
          <w:rFonts w:hint="eastAsia"/>
          <w:lang w:val="en-US" w:eastAsia="zh-CN"/>
        </w:rPr>
        <w:t xml:space="preserve"> 保存并提交</w:t>
      </w:r>
    </w:p>
    <w:p>
      <w:pPr>
        <w:pStyle w:val="4"/>
      </w:pPr>
      <w:r>
        <w:t>5.4回答问卷页面</w:t>
      </w:r>
    </w:p>
    <w:p>
      <w:r>
        <w:t>回答问卷页面包含了某一问卷的所有题目，游客或者用户可以在这个页面通过填写每一个具体问题回答问卷，通过点击暂存或提交按钮暂存答卷或提交答卷。</w:t>
      </w:r>
    </w:p>
    <w:p>
      <w:pPr>
        <w:pStyle w:val="5"/>
      </w:pPr>
      <w:r>
        <w:t>5.4.1包含内容</w:t>
      </w:r>
    </w:p>
    <w:p>
      <w:pPr>
        <w:numPr>
          <w:ilvl w:val="0"/>
          <w:numId w:val="8"/>
        </w:numPr>
      </w:pPr>
      <w:r>
        <w:t>答卷主体部分：游客或已登录用户可以在此通过选择问题选项或填写填空题文本框填写问卷。</w:t>
      </w:r>
    </w:p>
    <w:p>
      <w:pPr>
        <w:numPr>
          <w:ilvl w:val="0"/>
          <w:numId w:val="8"/>
        </w:numPr>
      </w:pPr>
      <w:r>
        <w:t>暂存与提交按钮：游客或已登录用户可以在此暂存问卷，或者提交问卷。</w:t>
      </w:r>
    </w:p>
    <w:p>
      <w:pPr>
        <w:numPr>
          <w:ilvl w:val="0"/>
          <w:numId w:val="8"/>
        </w:numPr>
      </w:pPr>
      <w:r>
        <w:t>考试问卷界面：考试问卷与普通问卷回答阶段没有差异，在提交问卷后，系统会自动判卷，给出考试结果。</w:t>
      </w:r>
    </w:p>
    <w:p>
      <w:pPr>
        <w:numPr>
          <w:ilvl w:val="0"/>
          <w:numId w:val="8"/>
        </w:numPr>
      </w:pPr>
      <w:r>
        <w:t>投票问卷界面：投票问卷仅有一道单选/多选题，在提交问卷后，系统会以柱状图显示投票结果。</w:t>
      </w:r>
    </w:p>
    <w:p>
      <w:pPr>
        <w:numPr>
          <w:ilvl w:val="0"/>
          <w:numId w:val="8"/>
        </w:numPr>
      </w:pPr>
      <w:r>
        <w:t>报名问卷界面：投票问卷仅有一道单选/多选题，每个选项后有目前剩余的可报名人数。在提交问卷后，系统会自动减少可报名人数。如果可报名人数等于0，则该报名项会变得不可用。</w:t>
      </w:r>
    </w:p>
    <w:p>
      <w:pPr>
        <w:pStyle w:val="5"/>
      </w:pPr>
      <w:r>
        <w:t>5.4.2功能介绍</w:t>
      </w:r>
    </w:p>
    <w:p>
      <w:pPr>
        <w:numPr>
          <w:ilvl w:val="0"/>
          <w:numId w:val="9"/>
        </w:numPr>
      </w:pPr>
      <w:r>
        <w:t xml:space="preserve">答卷主体部分：游客或已登录用户可以在此通过选择问题选项或填写填空题文本框填写问卷，标记“*”的问题必须回答，没有则不是必须回答。答卷主体部分如图 </w:t>
      </w:r>
      <w:r>
        <w:rPr>
          <w:rFonts w:hint="eastAsia"/>
          <w:lang w:val="en-US" w:eastAsia="zh-CN"/>
        </w:rPr>
        <w:t>2</w:t>
      </w:r>
      <w:r>
        <w:rPr>
          <w:rFonts w:hint="default"/>
          <w:lang w:val="en-US" w:eastAsia="zh-CN"/>
        </w:rPr>
        <w:t>8</w:t>
      </w:r>
      <w:r>
        <w:t>所示。</w:t>
      </w:r>
    </w:p>
    <w:p>
      <w:pPr>
        <w:ind w:left="336"/>
        <w:jc w:val="center"/>
      </w:pPr>
      <w:r>
        <w:drawing>
          <wp:inline distT="0" distB="0" distL="0" distR="0">
            <wp:extent cx="5546725" cy="5536565"/>
            <wp:effectExtent l="0" t="0" r="635" b="10795"/>
            <wp:docPr id="51"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a:blip r:embed="rId31"/>
                    <a:stretch>
                      <a:fillRect/>
                    </a:stretch>
                  </pic:blipFill>
                  <pic:spPr>
                    <a:xfrm>
                      <a:off x="0" y="0"/>
                      <a:ext cx="5546725" cy="5537104"/>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28</w:t>
      </w:r>
      <w:r>
        <w:fldChar w:fldCharType="end"/>
      </w:r>
      <w:r>
        <w:rPr>
          <w:rFonts w:hint="eastAsia"/>
          <w:lang w:val="en-US" w:eastAsia="zh-CN"/>
        </w:rPr>
        <w:t xml:space="preserve"> 回答问卷</w:t>
      </w:r>
    </w:p>
    <w:p>
      <w:pPr>
        <w:numPr>
          <w:ilvl w:val="0"/>
          <w:numId w:val="9"/>
        </w:numPr>
      </w:pPr>
      <w:r>
        <w:t>暂存与提交按钮：游客或已登录用户可以通过点击保存回答按钮暂存问卷，或者点击提交回答按钮提交问卷。暂存与提交按钮如图</w:t>
      </w:r>
      <w:r>
        <w:rPr>
          <w:rFonts w:hint="eastAsia"/>
          <w:lang w:val="en-US" w:eastAsia="zh-CN"/>
        </w:rPr>
        <w:t>2</w:t>
      </w:r>
      <w:r>
        <w:rPr>
          <w:rFonts w:hint="default"/>
          <w:lang w:val="en-US" w:eastAsia="zh-CN"/>
        </w:rPr>
        <w:t>9</w:t>
      </w:r>
      <w:r>
        <w:t>所示。</w:t>
      </w:r>
    </w:p>
    <w:p>
      <w:pPr>
        <w:ind w:left="336"/>
        <w:jc w:val="center"/>
      </w:pPr>
      <w:r>
        <w:drawing>
          <wp:inline distT="0" distB="0" distL="0" distR="0">
            <wp:extent cx="3533775" cy="9715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32"/>
                    <a:stretch>
                      <a:fillRect/>
                    </a:stretch>
                  </pic:blipFill>
                  <pic:spPr>
                    <a:xfrm>
                      <a:off x="0" y="0"/>
                      <a:ext cx="3533775" cy="971550"/>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29</w:t>
      </w:r>
      <w:r>
        <w:fldChar w:fldCharType="end"/>
      </w:r>
      <w:r>
        <w:rPr>
          <w:rFonts w:hint="eastAsia"/>
          <w:lang w:val="en-US" w:eastAsia="zh-CN"/>
        </w:rPr>
        <w:t xml:space="preserve"> 保存回答并提交</w:t>
      </w:r>
    </w:p>
    <w:p>
      <w:pPr>
        <w:numPr>
          <w:ilvl w:val="0"/>
          <w:numId w:val="9"/>
        </w:numPr>
      </w:pPr>
      <w:r>
        <w:t>考试问卷界面：游客或已登录用户可以在考试问卷界面回答考试问卷，考试问卷与普通问卷回答阶段没有差异，在提交问卷后，系统会自动判卷，对单选题及多选题进行研判，如果正确，问题框会变为绿色，而如果错误问题框会变为红色。对于填空题，系统会显示需要人工研判，暂不给出结果，问题框会变为黄色。需要注意的是，考试问卷仅能提交一次，第二次提交会拒绝提交。考试问卷界面如图</w:t>
      </w:r>
      <w:r>
        <w:rPr>
          <w:rFonts w:hint="default"/>
          <w:lang w:val="en-US"/>
        </w:rPr>
        <w:t>30</w:t>
      </w:r>
      <w:r>
        <w:rPr>
          <w:rFonts w:hint="eastAsia"/>
          <w:lang w:val="en-US" w:eastAsia="zh-CN"/>
        </w:rPr>
        <w:t>,2</w:t>
      </w:r>
      <w:r>
        <w:rPr>
          <w:rFonts w:hint="default"/>
          <w:lang w:val="en-US" w:eastAsia="zh-CN"/>
        </w:rPr>
        <w:t>1</w:t>
      </w:r>
      <w:r>
        <w:t>所示。</w:t>
      </w:r>
    </w:p>
    <w:p>
      <w:pPr>
        <w:ind w:left="336"/>
        <w:jc w:val="center"/>
      </w:pPr>
      <w:r>
        <w:drawing>
          <wp:inline distT="0" distB="0" distL="0" distR="0">
            <wp:extent cx="5546725" cy="5719445"/>
            <wp:effectExtent l="0" t="0" r="0" b="0"/>
            <wp:docPr id="55" name="picture" descr="descript"/>
            <wp:cNvGraphicFramePr/>
            <a:graphic xmlns:a="http://schemas.openxmlformats.org/drawingml/2006/main">
              <a:graphicData uri="http://schemas.openxmlformats.org/drawingml/2006/picture">
                <pic:pic xmlns:pic="http://schemas.openxmlformats.org/drawingml/2006/picture">
                  <pic:nvPicPr>
                    <pic:cNvPr id="55" name="picture" descr="descript"/>
                    <pic:cNvPicPr/>
                  </pic:nvPicPr>
                  <pic:blipFill>
                    <a:blip r:embed="rId33"/>
                    <a:stretch>
                      <a:fillRect/>
                    </a:stretch>
                  </pic:blipFill>
                  <pic:spPr>
                    <a:xfrm>
                      <a:off x="0" y="0"/>
                      <a:ext cx="5546725" cy="5719655"/>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30</w:t>
      </w:r>
      <w:r>
        <w:fldChar w:fldCharType="end"/>
      </w:r>
      <w:r>
        <w:rPr>
          <w:rFonts w:hint="eastAsia"/>
          <w:lang w:val="en-US" w:eastAsia="zh-CN"/>
        </w:rPr>
        <w:t xml:space="preserve"> 考试问卷判断正误</w:t>
      </w:r>
    </w:p>
    <w:p>
      <w:pPr>
        <w:ind w:left="336"/>
        <w:jc w:val="center"/>
      </w:pPr>
      <w:r>
        <w:drawing>
          <wp:inline distT="0" distB="0" distL="0" distR="0">
            <wp:extent cx="5546725" cy="5210810"/>
            <wp:effectExtent l="0" t="0" r="0" b="0"/>
            <wp:docPr id="57"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a:blip r:embed="rId34"/>
                    <a:stretch>
                      <a:fillRect/>
                    </a:stretch>
                  </pic:blipFill>
                  <pic:spPr>
                    <a:xfrm>
                      <a:off x="0" y="0"/>
                      <a:ext cx="5546725" cy="5211195"/>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31</w:t>
      </w:r>
      <w:r>
        <w:fldChar w:fldCharType="end"/>
      </w:r>
      <w:r>
        <w:rPr>
          <w:rFonts w:hint="eastAsia"/>
          <w:lang w:val="en-US" w:eastAsia="zh-CN"/>
        </w:rPr>
        <w:t xml:space="preserve"> 人工判断填空</w:t>
      </w:r>
    </w:p>
    <w:p>
      <w:pPr>
        <w:numPr>
          <w:ilvl w:val="0"/>
          <w:numId w:val="9"/>
        </w:numPr>
      </w:pPr>
      <w:r>
        <w:t xml:space="preserve">投票问卷界面：游客或已登录用户可以在投票问卷界面回答投票问题，在提交问卷后，系统会以柱状图显示投票结果。投票问卷界面如图 </w:t>
      </w:r>
      <w:r>
        <w:rPr>
          <w:rFonts w:hint="eastAsia"/>
          <w:lang w:val="en-US" w:eastAsia="zh-CN"/>
        </w:rPr>
        <w:t>32</w:t>
      </w:r>
      <w:r>
        <w:t>所示。</w:t>
      </w:r>
    </w:p>
    <w:p>
      <w:pPr>
        <w:pBdr>
          <w:bottom w:val="none" w:color="auto" w:sz="0" w:space="0"/>
        </w:pBdr>
        <w:ind w:left="336"/>
      </w:pPr>
      <w:r>
        <w:drawing>
          <wp:inline distT="0" distB="0" distL="0" distR="0">
            <wp:extent cx="5546725" cy="5181600"/>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5"/>
                    <a:stretch>
                      <a:fillRect/>
                    </a:stretch>
                  </pic:blipFill>
                  <pic:spPr>
                    <a:xfrm>
                      <a:off x="0" y="0"/>
                      <a:ext cx="5546725" cy="5181950"/>
                    </a:xfrm>
                    <a:prstGeom prst="rect">
                      <a:avLst/>
                    </a:prstGeom>
                  </pic:spPr>
                </pic:pic>
              </a:graphicData>
            </a:graphic>
          </wp:inline>
        </w:drawing>
      </w:r>
    </w:p>
    <w:p>
      <w:pPr>
        <w:pStyle w:val="6"/>
        <w:pBdr>
          <w:bottom w:val="none" w:color="auto" w:sz="0" w:space="0"/>
        </w:pBdr>
        <w:ind w:left="336"/>
        <w:jc w:val="center"/>
        <w:rPr>
          <w:rFonts w:hint="default" w:eastAsia="黑体"/>
          <w:lang w:val="en-US" w:eastAsia="zh-CN"/>
        </w:rPr>
      </w:pPr>
      <w:r>
        <w:t xml:space="preserve">图 </w:t>
      </w:r>
      <w:r>
        <w:fldChar w:fldCharType="begin"/>
      </w:r>
      <w:r>
        <w:instrText xml:space="preserve"> SEQ 图 \* ARABIC </w:instrText>
      </w:r>
      <w:r>
        <w:fldChar w:fldCharType="separate"/>
      </w:r>
      <w:r>
        <w:t>32</w:t>
      </w:r>
      <w:r>
        <w:fldChar w:fldCharType="end"/>
      </w:r>
      <w:r>
        <w:rPr>
          <w:rFonts w:hint="eastAsia"/>
          <w:lang w:val="en-US" w:eastAsia="zh-CN"/>
        </w:rPr>
        <w:t xml:space="preserve"> 投票问卷页面</w:t>
      </w:r>
    </w:p>
    <w:p>
      <w:pPr>
        <w:numPr>
          <w:ilvl w:val="0"/>
          <w:numId w:val="9"/>
        </w:numPr>
      </w:pPr>
      <w:r>
        <w:t xml:space="preserve">报名问卷界面：游客或已登录用户可以在报名问卷界面报名，投票问卷仅有一道单选/多选题，每个选项后有目前剩余的可报名人数。在提交问卷后，系统会自动减少可报名人数。如果可报名人数等于0，则该报名项会变得不可用。应当注意的是，每个报名问卷只能提交一次。报名问卷界面如图 </w:t>
      </w:r>
      <w:r>
        <w:rPr>
          <w:rFonts w:hint="eastAsia"/>
          <w:lang w:val="en-US" w:eastAsia="zh-CN"/>
        </w:rPr>
        <w:t>33</w:t>
      </w:r>
      <w:r>
        <w:t>所示。</w:t>
      </w:r>
    </w:p>
    <w:p>
      <w:pPr>
        <w:pBdr>
          <w:bottom w:val="none" w:color="auto" w:sz="0" w:space="0"/>
        </w:pBdr>
        <w:ind w:left="336"/>
      </w:pPr>
      <w:r>
        <w:drawing>
          <wp:inline distT="0" distB="0" distL="0" distR="0">
            <wp:extent cx="5760085" cy="2486660"/>
            <wp:effectExtent l="0" t="0" r="0" b="0"/>
            <wp:docPr id="61" name="picture" descr="descript"/>
            <wp:cNvGraphicFramePr/>
            <a:graphic xmlns:a="http://schemas.openxmlformats.org/drawingml/2006/main">
              <a:graphicData uri="http://schemas.openxmlformats.org/drawingml/2006/picture">
                <pic:pic xmlns:pic="http://schemas.openxmlformats.org/drawingml/2006/picture">
                  <pic:nvPicPr>
                    <pic:cNvPr id="61" name="picture" descr="descript"/>
                    <pic:cNvPicPr/>
                  </pic:nvPicPr>
                  <pic:blipFill>
                    <a:blip r:embed="rId36"/>
                    <a:stretch>
                      <a:fillRect/>
                    </a:stretch>
                  </pic:blipFill>
                  <pic:spPr>
                    <a:xfrm>
                      <a:off x="0" y="0"/>
                      <a:ext cx="5760085" cy="2486784"/>
                    </a:xfrm>
                    <a:prstGeom prst="rect">
                      <a:avLst/>
                    </a:prstGeom>
                  </pic:spPr>
                </pic:pic>
              </a:graphicData>
            </a:graphic>
          </wp:inline>
        </w:drawing>
      </w:r>
    </w:p>
    <w:p>
      <w:pPr>
        <w:pStyle w:val="6"/>
        <w:pBdr>
          <w:bottom w:val="none" w:color="auto" w:sz="0" w:space="0"/>
        </w:pBdr>
        <w:ind w:left="336"/>
        <w:jc w:val="center"/>
        <w:rPr>
          <w:rFonts w:hint="default" w:eastAsia="黑体"/>
          <w:lang w:val="en-US" w:eastAsia="zh-CN"/>
        </w:rPr>
      </w:pPr>
      <w:r>
        <w:t xml:space="preserve">图 </w:t>
      </w:r>
      <w:r>
        <w:fldChar w:fldCharType="begin"/>
      </w:r>
      <w:r>
        <w:instrText xml:space="preserve"> SEQ 图 \* ARABIC </w:instrText>
      </w:r>
      <w:r>
        <w:fldChar w:fldCharType="separate"/>
      </w:r>
      <w:r>
        <w:t>33</w:t>
      </w:r>
      <w:r>
        <w:fldChar w:fldCharType="end"/>
      </w:r>
      <w:r>
        <w:rPr>
          <w:rFonts w:hint="eastAsia"/>
          <w:lang w:val="en-US" w:eastAsia="zh-CN"/>
        </w:rPr>
        <w:t xml:space="preserve"> 报名问卷页面</w:t>
      </w:r>
    </w:p>
    <w:p>
      <w:pPr>
        <w:pStyle w:val="4"/>
      </w:pPr>
      <w:r>
        <w:t>5.5分析问卷页面</w:t>
      </w:r>
    </w:p>
    <w:p>
      <w:r>
        <w:t>分析问卷页面包含了指定问卷的题目，对应题目有每个选项统计与分析的表格，并且会对选择和填空题生成柱状图、折线图、饼状图、圆环图四种分析图示。</w:t>
      </w:r>
    </w:p>
    <w:p>
      <w:pPr>
        <w:pStyle w:val="5"/>
      </w:pPr>
      <w:r>
        <w:t>5.5.1包含内容</w:t>
      </w:r>
    </w:p>
    <w:p>
      <w:pPr>
        <w:numPr>
          <w:ilvl w:val="0"/>
          <w:numId w:val="10"/>
        </w:numPr>
      </w:pPr>
      <w:r>
        <w:t>问卷题目部分：已登录用户可以在这个部分看到问卷包含的每一个问题。</w:t>
      </w:r>
    </w:p>
    <w:p>
      <w:pPr>
        <w:numPr>
          <w:ilvl w:val="0"/>
          <w:numId w:val="10"/>
        </w:numPr>
      </w:pPr>
      <w:r>
        <w:t>数据分析部分：已登录用户可以在这个部分看到以表格形式展示的选项以及选项数，在最后可以看到选项占总问卷数的比例。</w:t>
      </w:r>
    </w:p>
    <w:p>
      <w:pPr>
        <w:numPr>
          <w:ilvl w:val="0"/>
          <w:numId w:val="10"/>
        </w:numPr>
      </w:pPr>
      <w:r>
        <w:t>图示分析部分：已登录用户可以在这个部分看到单选题和多选题以柱状图、折线图、饼状图、圆环图展示的图示分析。用户可以通过点击按键生成相应图示。</w:t>
      </w:r>
    </w:p>
    <w:p>
      <w:pPr>
        <w:pStyle w:val="5"/>
      </w:pPr>
      <w:r>
        <w:t>5.5.2功能介绍</w:t>
      </w:r>
    </w:p>
    <w:p>
      <w:pPr>
        <w:numPr>
          <w:ilvl w:val="0"/>
          <w:numId w:val="11"/>
        </w:numPr>
      </w:pPr>
      <w:r>
        <w:t xml:space="preserve">数据分析部分：已登录用户可以在打开这个界面时就可以看到每题以表格形式的统计，每一列分别为选项内容、选项数、选项所占比例。最后一列是选项总数，数据分析部分如图 </w:t>
      </w:r>
      <w:r>
        <w:rPr>
          <w:rFonts w:hint="eastAsia"/>
          <w:lang w:val="en-US" w:eastAsia="zh-CN"/>
        </w:rPr>
        <w:t>34</w:t>
      </w:r>
      <w:r>
        <w:t xml:space="preserve"> 所示。</w:t>
      </w:r>
    </w:p>
    <w:p>
      <w:pPr>
        <w:ind w:left="336"/>
      </w:pPr>
      <w:r>
        <w:drawing>
          <wp:inline distT="0" distB="0" distL="0" distR="0">
            <wp:extent cx="5760085" cy="2195830"/>
            <wp:effectExtent l="0" t="0" r="0" b="0"/>
            <wp:docPr id="63"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a:blip r:embed="rId37"/>
                    <a:stretch>
                      <a:fillRect/>
                    </a:stretch>
                  </pic:blipFill>
                  <pic:spPr>
                    <a:xfrm>
                      <a:off x="0" y="0"/>
                      <a:ext cx="5760085" cy="2196396"/>
                    </a:xfrm>
                    <a:prstGeom prst="rect">
                      <a:avLst/>
                    </a:prstGeom>
                  </pic:spPr>
                </pic:pic>
              </a:graphicData>
            </a:graphic>
          </wp:inline>
        </w:drawing>
      </w:r>
    </w:p>
    <w:p>
      <w:pPr>
        <w:pStyle w:val="6"/>
        <w:ind w:left="336"/>
        <w:jc w:val="center"/>
        <w:rPr>
          <w:rFonts w:hint="default" w:eastAsia="黑体"/>
          <w:lang w:val="en-US" w:eastAsia="zh-CN"/>
        </w:rPr>
      </w:pPr>
      <w:r>
        <w:t xml:space="preserve">图 </w:t>
      </w:r>
      <w:r>
        <w:fldChar w:fldCharType="begin"/>
      </w:r>
      <w:r>
        <w:instrText xml:space="preserve"> SEQ 图 \* ARABIC </w:instrText>
      </w:r>
      <w:r>
        <w:fldChar w:fldCharType="separate"/>
      </w:r>
      <w:r>
        <w:t>34</w:t>
      </w:r>
      <w:r>
        <w:fldChar w:fldCharType="end"/>
      </w:r>
      <w:r>
        <w:rPr>
          <w:rFonts w:hint="eastAsia"/>
          <w:lang w:val="en-US" w:eastAsia="zh-CN"/>
        </w:rPr>
        <w:t xml:space="preserve"> 数据分析</w:t>
      </w:r>
    </w:p>
    <w:p>
      <w:pPr>
        <w:numPr>
          <w:ilvl w:val="0"/>
          <w:numId w:val="11"/>
        </w:numPr>
        <w:pBdr>
          <w:bottom w:val="none" w:color="auto" w:sz="0" w:space="0"/>
        </w:pBdr>
      </w:pPr>
      <w:r>
        <w:t xml:space="preserve">图示分析部分：已登录用户可以在打开这个界面时在这个部分看到单选题和多选题以柱状图、折线图、饼状图、圆环图展示的图示分析。用户可以通过点击按键生成相应图示。图示分析部分如图  </w:t>
      </w:r>
      <w:r>
        <w:rPr>
          <w:rFonts w:hint="eastAsia"/>
          <w:lang w:val="en-US" w:eastAsia="zh-CN"/>
        </w:rPr>
        <w:t>35,36,37,38</w:t>
      </w:r>
      <w:r>
        <w:t xml:space="preserve">  所示。</w:t>
      </w:r>
    </w:p>
    <w:p>
      <w:r>
        <w:drawing>
          <wp:inline distT="0" distB="0" distL="0" distR="0">
            <wp:extent cx="5760085" cy="2939415"/>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8"/>
                    <a:stretch>
                      <a:fillRect/>
                    </a:stretch>
                  </pic:blipFill>
                  <pic:spPr>
                    <a:xfrm>
                      <a:off x="0" y="0"/>
                      <a:ext cx="5760085" cy="2939894"/>
                    </a:xfrm>
                    <a:prstGeom prst="rect">
                      <a:avLst/>
                    </a:prstGeom>
                  </pic:spPr>
                </pic:pic>
              </a:graphicData>
            </a:graphic>
          </wp:inline>
        </w:drawing>
      </w:r>
    </w:p>
    <w:p>
      <w:pPr>
        <w:pStyle w:val="6"/>
        <w:jc w:val="center"/>
        <w:rPr>
          <w:rFonts w:hint="default" w:eastAsia="黑体"/>
          <w:lang w:val="en-US" w:eastAsia="zh-CN"/>
        </w:rPr>
      </w:pPr>
      <w:r>
        <w:t xml:space="preserve">图 </w:t>
      </w:r>
      <w:r>
        <w:fldChar w:fldCharType="begin"/>
      </w:r>
      <w:r>
        <w:instrText xml:space="preserve"> SEQ 图 \* ARABIC </w:instrText>
      </w:r>
      <w:r>
        <w:fldChar w:fldCharType="separate"/>
      </w:r>
      <w:r>
        <w:t>35</w:t>
      </w:r>
      <w:r>
        <w:fldChar w:fldCharType="end"/>
      </w:r>
      <w:r>
        <w:rPr>
          <w:rFonts w:hint="eastAsia"/>
          <w:lang w:val="en-US" w:eastAsia="zh-CN"/>
        </w:rPr>
        <w:t xml:space="preserve"> 柱状图分析</w:t>
      </w:r>
    </w:p>
    <w:p>
      <w:r>
        <w:drawing>
          <wp:inline distT="0" distB="0" distL="0" distR="0">
            <wp:extent cx="5760085" cy="2993390"/>
            <wp:effectExtent l="0" t="0" r="0" b="0"/>
            <wp:docPr id="67" name="picture" descr="descript"/>
            <wp:cNvGraphicFramePr/>
            <a:graphic xmlns:a="http://schemas.openxmlformats.org/drawingml/2006/main">
              <a:graphicData uri="http://schemas.openxmlformats.org/drawingml/2006/picture">
                <pic:pic xmlns:pic="http://schemas.openxmlformats.org/drawingml/2006/picture">
                  <pic:nvPicPr>
                    <pic:cNvPr id="67" name="picture" descr="descript"/>
                    <pic:cNvPicPr/>
                  </pic:nvPicPr>
                  <pic:blipFill>
                    <a:blip r:embed="rId39"/>
                    <a:stretch>
                      <a:fillRect/>
                    </a:stretch>
                  </pic:blipFill>
                  <pic:spPr>
                    <a:xfrm>
                      <a:off x="0" y="0"/>
                      <a:ext cx="5760085" cy="2993888"/>
                    </a:xfrm>
                    <a:prstGeom prst="rect">
                      <a:avLst/>
                    </a:prstGeom>
                  </pic:spPr>
                </pic:pic>
              </a:graphicData>
            </a:graphic>
          </wp:inline>
        </w:drawing>
      </w:r>
    </w:p>
    <w:p>
      <w:pPr>
        <w:pStyle w:val="6"/>
        <w:jc w:val="center"/>
        <w:rPr>
          <w:rFonts w:hint="default" w:eastAsia="黑体"/>
          <w:lang w:val="en-US" w:eastAsia="zh-CN"/>
        </w:rPr>
      </w:pPr>
      <w:r>
        <w:t xml:space="preserve">图 </w:t>
      </w:r>
      <w:r>
        <w:fldChar w:fldCharType="begin"/>
      </w:r>
      <w:r>
        <w:instrText xml:space="preserve"> SEQ 图 \* ARABIC </w:instrText>
      </w:r>
      <w:r>
        <w:fldChar w:fldCharType="separate"/>
      </w:r>
      <w:r>
        <w:t>36</w:t>
      </w:r>
      <w:r>
        <w:fldChar w:fldCharType="end"/>
      </w:r>
      <w:r>
        <w:rPr>
          <w:rFonts w:hint="eastAsia"/>
          <w:lang w:val="en-US" w:eastAsia="zh-CN"/>
        </w:rPr>
        <w:t xml:space="preserve"> 折线图分析</w:t>
      </w:r>
    </w:p>
    <w:p>
      <w:r>
        <w:drawing>
          <wp:inline distT="0" distB="0" distL="0" distR="0">
            <wp:extent cx="5760085" cy="2949575"/>
            <wp:effectExtent l="0" t="0" r="0" b="0"/>
            <wp:docPr id="69"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a:blip r:embed="rId40"/>
                    <a:stretch>
                      <a:fillRect/>
                    </a:stretch>
                  </pic:blipFill>
                  <pic:spPr>
                    <a:xfrm>
                      <a:off x="0" y="0"/>
                      <a:ext cx="5760085" cy="2949586"/>
                    </a:xfrm>
                    <a:prstGeom prst="rect">
                      <a:avLst/>
                    </a:prstGeom>
                  </pic:spPr>
                </pic:pic>
              </a:graphicData>
            </a:graphic>
          </wp:inline>
        </w:drawing>
      </w:r>
    </w:p>
    <w:p>
      <w:pPr>
        <w:pStyle w:val="6"/>
        <w:jc w:val="center"/>
        <w:rPr>
          <w:rFonts w:hint="default" w:eastAsia="黑体"/>
          <w:lang w:val="en-US" w:eastAsia="zh-CN"/>
        </w:rPr>
      </w:pPr>
      <w:r>
        <w:t xml:space="preserve">图 </w:t>
      </w:r>
      <w:r>
        <w:fldChar w:fldCharType="begin"/>
      </w:r>
      <w:r>
        <w:instrText xml:space="preserve"> SEQ 图 \* ARABIC </w:instrText>
      </w:r>
      <w:r>
        <w:fldChar w:fldCharType="separate"/>
      </w:r>
      <w:r>
        <w:t>37</w:t>
      </w:r>
      <w:r>
        <w:fldChar w:fldCharType="end"/>
      </w:r>
      <w:r>
        <w:rPr>
          <w:rFonts w:hint="eastAsia"/>
          <w:lang w:val="en-US" w:eastAsia="zh-CN"/>
        </w:rPr>
        <w:t xml:space="preserve"> 饼状图分析</w:t>
      </w:r>
    </w:p>
    <w:p>
      <w:pPr>
        <w:pBdr>
          <w:bottom w:val="none" w:color="auto" w:sz="0" w:space="0"/>
        </w:pBdr>
      </w:pPr>
      <w:r>
        <w:drawing>
          <wp:inline distT="0" distB="0" distL="0" distR="0">
            <wp:extent cx="5760085" cy="2944495"/>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41"/>
                    <a:stretch>
                      <a:fillRect/>
                    </a:stretch>
                  </pic:blipFill>
                  <pic:spPr>
                    <a:xfrm>
                      <a:off x="0" y="0"/>
                      <a:ext cx="5760085" cy="2944575"/>
                    </a:xfrm>
                    <a:prstGeom prst="rect">
                      <a:avLst/>
                    </a:prstGeom>
                  </pic:spPr>
                </pic:pic>
              </a:graphicData>
            </a:graphic>
          </wp:inline>
        </w:drawing>
      </w:r>
    </w:p>
    <w:p>
      <w:pPr>
        <w:pStyle w:val="6"/>
        <w:pBdr>
          <w:bottom w:val="none" w:color="auto" w:sz="0" w:space="0"/>
        </w:pBdr>
        <w:jc w:val="center"/>
        <w:rPr>
          <w:rFonts w:hint="default" w:eastAsia="黑体"/>
          <w:lang w:val="en-US" w:eastAsia="zh-CN"/>
        </w:rPr>
      </w:pPr>
      <w:r>
        <w:t xml:space="preserve">图 </w:t>
      </w:r>
      <w:r>
        <w:fldChar w:fldCharType="begin"/>
      </w:r>
      <w:r>
        <w:instrText xml:space="preserve"> SEQ 图 \* ARABIC </w:instrText>
      </w:r>
      <w:r>
        <w:fldChar w:fldCharType="separate"/>
      </w:r>
      <w:r>
        <w:t>38</w:t>
      </w:r>
      <w:r>
        <w:fldChar w:fldCharType="end"/>
      </w:r>
      <w:r>
        <w:rPr>
          <w:rFonts w:hint="eastAsia"/>
          <w:lang w:val="en-US" w:eastAsia="zh-CN"/>
        </w:rPr>
        <w:t xml:space="preserve"> 圆环图分析</w:t>
      </w:r>
    </w:p>
    <w:p>
      <w:pPr>
        <w:pStyle w:val="4"/>
      </w:pPr>
      <w:r>
        <w:t>5.6个人信息页面</w:t>
      </w:r>
    </w:p>
    <w:p>
      <w:r>
        <w:t>个人信息页面包含了个人头像部分，注册信息部分和企业信息部分，用户可以在这个页面查看和修改自己的相关信息。</w:t>
      </w:r>
    </w:p>
    <w:p>
      <w:pPr>
        <w:pStyle w:val="5"/>
      </w:pPr>
      <w:r>
        <w:t>5.6.1包含内容</w:t>
      </w:r>
    </w:p>
    <w:p>
      <w:pPr>
        <w:numPr>
          <w:ilvl w:val="0"/>
          <w:numId w:val="12"/>
        </w:numPr>
      </w:pPr>
      <w:r>
        <w:t>个人头像部分：已登录用户可以在这一部分查看自己的头像和签名，同时还可以修改自己的签名。如图</w:t>
      </w:r>
      <w:r>
        <w:rPr>
          <w:rFonts w:hint="eastAsia"/>
          <w:lang w:val="en-US" w:eastAsia="zh-CN"/>
        </w:rPr>
        <w:t>39</w:t>
      </w:r>
      <w:r>
        <w:t>所示</w:t>
      </w:r>
      <w:r>
        <w:rPr>
          <w:rFonts w:hint="eastAsia"/>
          <w:lang w:eastAsia="zh-CN"/>
        </w:rPr>
        <w:t>。</w:t>
      </w:r>
    </w:p>
    <w:p>
      <w:pPr>
        <w:numPr>
          <w:ilvl w:val="0"/>
          <w:numId w:val="12"/>
        </w:numPr>
      </w:pPr>
      <w:r>
        <w:t>注册信息部分：已登录用户可以在这一部分查看和修改自己的相关注册信息，例如邮箱，手机号，用户名等。如图</w:t>
      </w:r>
      <w:r>
        <w:rPr>
          <w:rFonts w:hint="eastAsia"/>
          <w:lang w:val="en-US" w:eastAsia="zh-CN"/>
        </w:rPr>
        <w:t>39</w:t>
      </w:r>
      <w:r>
        <w:t>所示</w:t>
      </w:r>
      <w:r>
        <w:rPr>
          <w:rFonts w:hint="eastAsia"/>
          <w:lang w:eastAsia="zh-CN"/>
        </w:rPr>
        <w:t>。</w:t>
      </w:r>
    </w:p>
    <w:p>
      <w:pPr>
        <w:numPr>
          <w:ilvl w:val="0"/>
          <w:numId w:val="12"/>
        </w:numPr>
      </w:pPr>
      <w:r>
        <w:t>企业信息部分：已登录用户可以在这一部分查看和修改自己的企业相关信息，例如企业名，企业域名等。如图</w:t>
      </w:r>
      <w:r>
        <w:rPr>
          <w:rFonts w:hint="eastAsia"/>
          <w:lang w:val="en-US" w:eastAsia="zh-CN"/>
        </w:rPr>
        <w:t>39</w:t>
      </w:r>
      <w:r>
        <w:t>所示</w:t>
      </w:r>
      <w:r>
        <w:rPr>
          <w:rFonts w:hint="eastAsia"/>
          <w:lang w:eastAsia="zh-CN"/>
        </w:rPr>
        <w:t>。</w:t>
      </w:r>
    </w:p>
    <w:p>
      <w:pPr>
        <w:ind w:left="0"/>
      </w:pPr>
      <w:r>
        <w:drawing>
          <wp:inline distT="0" distB="0" distL="0" distR="0">
            <wp:extent cx="5760085" cy="2659380"/>
            <wp:effectExtent l="0" t="0" r="0" b="0"/>
            <wp:docPr id="73" name="picture" descr="descript"/>
            <wp:cNvGraphicFramePr/>
            <a:graphic xmlns:a="http://schemas.openxmlformats.org/drawingml/2006/main">
              <a:graphicData uri="http://schemas.openxmlformats.org/drawingml/2006/picture">
                <pic:pic xmlns:pic="http://schemas.openxmlformats.org/drawingml/2006/picture">
                  <pic:nvPicPr>
                    <pic:cNvPr id="73" name="picture" descr="descript"/>
                    <pic:cNvPicPr/>
                  </pic:nvPicPr>
                  <pic:blipFill>
                    <a:blip r:embed="rId42"/>
                    <a:stretch>
                      <a:fillRect/>
                    </a:stretch>
                  </pic:blipFill>
                  <pic:spPr>
                    <a:xfrm>
                      <a:off x="0" y="0"/>
                      <a:ext cx="5760085" cy="2659386"/>
                    </a:xfrm>
                    <a:prstGeom prst="rect">
                      <a:avLst/>
                    </a:prstGeom>
                  </pic:spPr>
                </pic:pic>
              </a:graphicData>
            </a:graphic>
          </wp:inline>
        </w:drawing>
      </w:r>
    </w:p>
    <w:p>
      <w:pPr>
        <w:pStyle w:val="6"/>
        <w:ind w:left="0"/>
        <w:jc w:val="center"/>
        <w:rPr>
          <w:rFonts w:hint="default" w:eastAsia="黑体"/>
          <w:lang w:val="en-US" w:eastAsia="zh-CN"/>
        </w:rPr>
      </w:pPr>
      <w:r>
        <w:t xml:space="preserve">图 </w:t>
      </w:r>
      <w:r>
        <w:fldChar w:fldCharType="begin"/>
      </w:r>
      <w:r>
        <w:instrText xml:space="preserve"> SEQ 图 \* ARABIC </w:instrText>
      </w:r>
      <w:r>
        <w:fldChar w:fldCharType="separate"/>
      </w:r>
      <w:r>
        <w:t>39</w:t>
      </w:r>
      <w:r>
        <w:fldChar w:fldCharType="end"/>
      </w:r>
      <w:r>
        <w:rPr>
          <w:rFonts w:hint="eastAsia"/>
          <w:lang w:val="en-US" w:eastAsia="zh-CN"/>
        </w:rPr>
        <w:t xml:space="preserve"> 个人信息页面</w:t>
      </w:r>
    </w:p>
    <w:p>
      <w:pPr>
        <w:pStyle w:val="5"/>
      </w:pPr>
      <w:r>
        <w:t>5.6.2功能介绍</w:t>
      </w:r>
    </w:p>
    <w:p>
      <w:pPr>
        <w:numPr>
          <w:ilvl w:val="0"/>
          <w:numId w:val="13"/>
        </w:numPr>
      </w:pPr>
      <w:r>
        <w:t>查看信息功能：已登录用户可以在这一页面查看自己的相关信息，例如邮箱，手机号，企业名等。如图</w:t>
      </w:r>
      <w:r>
        <w:rPr>
          <w:rFonts w:hint="eastAsia"/>
          <w:lang w:val="en-US" w:eastAsia="zh-CN"/>
        </w:rPr>
        <w:t>40</w:t>
      </w:r>
      <w:r>
        <w:t>所示</w:t>
      </w:r>
      <w:r>
        <w:rPr>
          <w:rFonts w:hint="eastAsia"/>
          <w:lang w:eastAsia="zh-CN"/>
        </w:rPr>
        <w:t>。</w:t>
      </w:r>
    </w:p>
    <w:p>
      <w:pPr>
        <w:ind w:left="0"/>
      </w:pPr>
      <w:r>
        <w:drawing>
          <wp:inline distT="0" distB="0" distL="0" distR="0">
            <wp:extent cx="5760085" cy="2659380"/>
            <wp:effectExtent l="0" t="0" r="0" b="0"/>
            <wp:docPr id="75"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a:blip r:embed="rId42"/>
                    <a:srcRect/>
                    <a:stretch>
                      <a:fillRect/>
                    </a:stretch>
                  </pic:blipFill>
                  <pic:spPr>
                    <a:xfrm>
                      <a:off x="0" y="0"/>
                      <a:ext cx="5760085" cy="2659386"/>
                    </a:xfrm>
                    <a:prstGeom prst="rect">
                      <a:avLst/>
                    </a:prstGeom>
                    <a:solidFill>
                      <a:srgbClr val="FFFFFF"/>
                    </a:solidFill>
                  </pic:spPr>
                </pic:pic>
              </a:graphicData>
            </a:graphic>
          </wp:inline>
        </w:drawing>
      </w:r>
    </w:p>
    <w:p>
      <w:pPr>
        <w:pStyle w:val="6"/>
        <w:ind w:left="0"/>
        <w:jc w:val="center"/>
        <w:rPr>
          <w:rFonts w:hint="eastAsia" w:eastAsia="黑体"/>
          <w:lang w:val="en-US" w:eastAsia="zh-CN"/>
        </w:rPr>
      </w:pPr>
      <w:r>
        <w:t xml:space="preserve">图 </w:t>
      </w:r>
      <w:r>
        <w:fldChar w:fldCharType="begin"/>
      </w:r>
      <w:r>
        <w:instrText xml:space="preserve"> SEQ 图 \* ARABIC </w:instrText>
      </w:r>
      <w:r>
        <w:fldChar w:fldCharType="separate"/>
      </w:r>
      <w:r>
        <w:t>40</w:t>
      </w:r>
      <w:r>
        <w:fldChar w:fldCharType="end"/>
      </w:r>
      <w:r>
        <w:rPr>
          <w:rFonts w:hint="eastAsia"/>
          <w:lang w:val="en-US" w:eastAsia="zh-CN"/>
        </w:rPr>
        <w:t xml:space="preserve"> 个人信息页面</w:t>
      </w:r>
    </w:p>
    <w:p>
      <w:pPr>
        <w:numPr>
          <w:ilvl w:val="0"/>
          <w:numId w:val="13"/>
        </w:numPr>
      </w:pPr>
      <w:r>
        <w:t>修改信息功能：已登录用户可以在这一页面编辑修改自己的相关信息，例如修改手机号，邮箱号等。如图</w:t>
      </w:r>
      <w:r>
        <w:rPr>
          <w:rFonts w:hint="eastAsia"/>
          <w:lang w:val="en-US" w:eastAsia="zh-CN"/>
        </w:rPr>
        <w:t>41,42</w:t>
      </w:r>
      <w:r>
        <w:rPr>
          <w:rFonts w:hint="default"/>
          <w:lang w:val="en-US" w:eastAsia="zh-CN"/>
        </w:rPr>
        <w:t>,43,44</w:t>
      </w:r>
      <w:bookmarkStart w:id="0" w:name="_GoBack"/>
      <w:bookmarkEnd w:id="0"/>
      <w:r>
        <w:t>所示</w:t>
      </w:r>
    </w:p>
    <w:p>
      <w:r>
        <w:drawing>
          <wp:inline distT="0" distB="0" distL="0" distR="0">
            <wp:extent cx="5760085" cy="3561715"/>
            <wp:effectExtent l="0" t="0" r="0" b="0"/>
            <wp:docPr id="76" name="picture" descr="descript"/>
            <wp:cNvGraphicFramePr/>
            <a:graphic xmlns:a="http://schemas.openxmlformats.org/drawingml/2006/main">
              <a:graphicData uri="http://schemas.openxmlformats.org/drawingml/2006/picture">
                <pic:pic xmlns:pic="http://schemas.openxmlformats.org/drawingml/2006/picture">
                  <pic:nvPicPr>
                    <pic:cNvPr id="76" name="picture" descr="descript"/>
                    <pic:cNvPicPr/>
                  </pic:nvPicPr>
                  <pic:blipFill>
                    <a:blip r:embed="rId43"/>
                    <a:srcRect/>
                    <a:stretch>
                      <a:fillRect/>
                    </a:stretch>
                  </pic:blipFill>
                  <pic:spPr>
                    <a:xfrm>
                      <a:off x="0" y="0"/>
                      <a:ext cx="5760085" cy="3562255"/>
                    </a:xfrm>
                    <a:prstGeom prst="rect">
                      <a:avLst/>
                    </a:prstGeom>
                    <a:solidFill>
                      <a:srgbClr val="FFFFFF"/>
                    </a:solidFill>
                  </pic:spPr>
                </pic:pic>
              </a:graphicData>
            </a:graphic>
          </wp:inline>
        </w:drawing>
      </w:r>
    </w:p>
    <w:p>
      <w:pPr>
        <w:pStyle w:val="6"/>
        <w:jc w:val="center"/>
        <w:rPr>
          <w:rFonts w:hint="default" w:eastAsia="黑体"/>
          <w:lang w:val="en-US" w:eastAsia="zh-CN"/>
        </w:rPr>
      </w:pPr>
      <w:r>
        <w:t xml:space="preserve">图 </w:t>
      </w:r>
      <w:r>
        <w:fldChar w:fldCharType="begin"/>
      </w:r>
      <w:r>
        <w:instrText xml:space="preserve"> SEQ 图 \* ARABIC </w:instrText>
      </w:r>
      <w:r>
        <w:fldChar w:fldCharType="separate"/>
      </w:r>
      <w:r>
        <w:t>41</w:t>
      </w:r>
      <w:r>
        <w:fldChar w:fldCharType="end"/>
      </w:r>
      <w:r>
        <w:rPr>
          <w:rFonts w:hint="eastAsia"/>
          <w:lang w:val="en-US" w:eastAsia="zh-CN"/>
        </w:rPr>
        <w:t xml:space="preserve"> 修改个人信息</w:t>
      </w:r>
    </w:p>
    <w:p/>
    <w:p>
      <w:pPr>
        <w:snapToGrid w:val="0"/>
        <w:spacing w:line="312" w:lineRule="auto"/>
      </w:pPr>
      <w:r>
        <w:drawing>
          <wp:inline distT="0" distB="0" distL="0" distR="0">
            <wp:extent cx="5760085" cy="2508250"/>
            <wp:effectExtent l="0" t="0" r="0" b="0"/>
            <wp:docPr id="78"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a:blip r:embed="rId44"/>
                    <a:srcRect/>
                    <a:stretch>
                      <a:fillRect/>
                    </a:stretch>
                  </pic:blipFill>
                  <pic:spPr>
                    <a:xfrm>
                      <a:off x="0" y="0"/>
                      <a:ext cx="5760085" cy="2508659"/>
                    </a:xfrm>
                    <a:prstGeom prst="rect">
                      <a:avLst/>
                    </a:prstGeom>
                    <a:solidFill>
                      <a:srgbClr val="FFFFFF"/>
                    </a:solidFill>
                  </pic:spPr>
                </pic:pic>
              </a:graphicData>
            </a:graphic>
          </wp:inline>
        </w:drawing>
      </w:r>
    </w:p>
    <w:p>
      <w:pPr>
        <w:pStyle w:val="6"/>
        <w:snapToGrid w:val="0"/>
        <w:spacing w:line="312" w:lineRule="auto"/>
        <w:jc w:val="center"/>
        <w:rPr>
          <w:rFonts w:hint="default" w:eastAsia="黑体"/>
          <w:lang w:val="en-US" w:eastAsia="zh-CN"/>
        </w:rPr>
      </w:pPr>
      <w:r>
        <w:t xml:space="preserve">图 </w:t>
      </w:r>
      <w:r>
        <w:fldChar w:fldCharType="begin"/>
      </w:r>
      <w:r>
        <w:instrText xml:space="preserve"> SEQ 图 \* ARABIC </w:instrText>
      </w:r>
      <w:r>
        <w:fldChar w:fldCharType="separate"/>
      </w:r>
      <w:r>
        <w:t>42</w:t>
      </w:r>
      <w:r>
        <w:fldChar w:fldCharType="end"/>
      </w:r>
      <w:r>
        <w:rPr>
          <w:rFonts w:hint="eastAsia"/>
          <w:lang w:val="en-US" w:eastAsia="zh-CN"/>
        </w:rPr>
        <w:t xml:space="preserve"> 修改邮箱</w:t>
      </w:r>
    </w:p>
    <w:p>
      <w:pPr>
        <w:snapToGrid w:val="0"/>
        <w:spacing w:line="312" w:lineRule="auto"/>
      </w:pPr>
    </w:p>
    <w:p>
      <w:pPr>
        <w:snapToGrid w:val="0"/>
        <w:spacing w:line="312" w:lineRule="auto"/>
      </w:pPr>
    </w:p>
    <w:p>
      <w:pPr>
        <w:snapToGrid w:val="0"/>
        <w:spacing w:line="312" w:lineRule="auto"/>
      </w:pPr>
      <w:r>
        <w:drawing>
          <wp:inline distT="0" distB="0" distL="0" distR="0">
            <wp:extent cx="5760085" cy="237998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45"/>
                    <a:srcRect/>
                    <a:stretch>
                      <a:fillRect/>
                    </a:stretch>
                  </pic:blipFill>
                  <pic:spPr>
                    <a:xfrm>
                      <a:off x="0" y="0"/>
                      <a:ext cx="5760085" cy="2380386"/>
                    </a:xfrm>
                    <a:prstGeom prst="rect">
                      <a:avLst/>
                    </a:prstGeom>
                    <a:solidFill>
                      <a:srgbClr val="FFFFFF"/>
                    </a:solidFill>
                  </pic:spPr>
                </pic:pic>
              </a:graphicData>
            </a:graphic>
          </wp:inline>
        </w:drawing>
      </w:r>
    </w:p>
    <w:p>
      <w:pPr>
        <w:pStyle w:val="6"/>
        <w:snapToGrid w:val="0"/>
        <w:spacing w:line="312" w:lineRule="auto"/>
        <w:jc w:val="center"/>
        <w:rPr>
          <w:rFonts w:hint="default" w:eastAsia="黑体"/>
          <w:lang w:val="en-US" w:eastAsia="zh-CN"/>
        </w:rPr>
      </w:pPr>
      <w:r>
        <w:t xml:space="preserve">图 </w:t>
      </w:r>
      <w:r>
        <w:fldChar w:fldCharType="begin"/>
      </w:r>
      <w:r>
        <w:instrText xml:space="preserve"> SEQ 图 \* ARABIC </w:instrText>
      </w:r>
      <w:r>
        <w:fldChar w:fldCharType="separate"/>
      </w:r>
      <w:r>
        <w:t>43</w:t>
      </w:r>
      <w:r>
        <w:fldChar w:fldCharType="end"/>
      </w:r>
      <w:r>
        <w:rPr>
          <w:rFonts w:hint="eastAsia"/>
          <w:lang w:val="en-US" w:eastAsia="zh-CN"/>
        </w:rPr>
        <w:t>修改手机号</w:t>
      </w:r>
    </w:p>
    <w:p>
      <w:pPr>
        <w:snapToGrid w:val="0"/>
        <w:spacing w:line="312" w:lineRule="auto"/>
      </w:pPr>
    </w:p>
    <w:p>
      <w:pPr>
        <w:snapToGrid w:val="0"/>
        <w:spacing w:line="312" w:lineRule="auto"/>
      </w:pPr>
      <w:r>
        <w:drawing>
          <wp:inline distT="0" distB="0" distL="0" distR="0">
            <wp:extent cx="5760085" cy="2624455"/>
            <wp:effectExtent l="0" t="0" r="0" b="0"/>
            <wp:docPr id="82" name="picture" descr="descript"/>
            <wp:cNvGraphicFramePr/>
            <a:graphic xmlns:a="http://schemas.openxmlformats.org/drawingml/2006/main">
              <a:graphicData uri="http://schemas.openxmlformats.org/drawingml/2006/picture">
                <pic:pic xmlns:pic="http://schemas.openxmlformats.org/drawingml/2006/picture">
                  <pic:nvPicPr>
                    <pic:cNvPr id="82" name="picture" descr="descript"/>
                    <pic:cNvPicPr/>
                  </pic:nvPicPr>
                  <pic:blipFill>
                    <a:blip r:embed="rId46"/>
                    <a:stretch>
                      <a:fillRect/>
                    </a:stretch>
                  </pic:blipFill>
                  <pic:spPr>
                    <a:xfrm>
                      <a:off x="0" y="0"/>
                      <a:ext cx="5760085" cy="2624998"/>
                    </a:xfrm>
                    <a:prstGeom prst="rect">
                      <a:avLst/>
                    </a:prstGeom>
                  </pic:spPr>
                </pic:pic>
              </a:graphicData>
            </a:graphic>
          </wp:inline>
        </w:drawing>
      </w:r>
    </w:p>
    <w:p>
      <w:pPr>
        <w:pStyle w:val="6"/>
        <w:snapToGrid w:val="0"/>
        <w:spacing w:line="312" w:lineRule="auto"/>
        <w:jc w:val="center"/>
        <w:rPr>
          <w:rFonts w:hint="default" w:eastAsia="黑体"/>
          <w:lang w:val="en-US" w:eastAsia="zh-CN"/>
        </w:rPr>
      </w:pPr>
      <w:r>
        <w:t xml:space="preserve">图 </w:t>
      </w:r>
      <w:r>
        <w:fldChar w:fldCharType="begin"/>
      </w:r>
      <w:r>
        <w:instrText xml:space="preserve"> SEQ 图 \* ARABIC </w:instrText>
      </w:r>
      <w:r>
        <w:fldChar w:fldCharType="separate"/>
      </w:r>
      <w:r>
        <w:t>44</w:t>
      </w:r>
      <w:r>
        <w:fldChar w:fldCharType="end"/>
      </w:r>
      <w:r>
        <w:rPr>
          <w:rFonts w:hint="eastAsia"/>
          <w:lang w:val="en-US" w:eastAsia="zh-CN"/>
        </w:rPr>
        <w:t xml:space="preserve"> 修改密码</w:t>
      </w:r>
    </w:p>
    <w:sectPr>
      <w:pgSz w:w="11905" w:h="16838"/>
      <w:pgMar w:top="1361" w:right="1417" w:bottom="1361" w:left="1417"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onaco">
    <w:altName w:val="Courier New"/>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
    <w:nsid w:val="B5E306ED"/>
    <w:multiLevelType w:val="multilevel"/>
    <w:tmpl w:val="B5E306ED"/>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
    <w:nsid w:val="BF205925"/>
    <w:multiLevelType w:val="multilevel"/>
    <w:tmpl w:val="BF205925"/>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
    <w:nsid w:val="C8879AEF"/>
    <w:multiLevelType w:val="multilevel"/>
    <w:tmpl w:val="C8879AEF"/>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
    <w:nsid w:val="CF092B84"/>
    <w:multiLevelType w:val="multilevel"/>
    <w:tmpl w:val="CF092B84"/>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5">
    <w:nsid w:val="0053208E"/>
    <w:multiLevelType w:val="multilevel"/>
    <w:tmpl w:val="0053208E"/>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6">
    <w:nsid w:val="0248C179"/>
    <w:multiLevelType w:val="multilevel"/>
    <w:tmpl w:val="0248C179"/>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7">
    <w:nsid w:val="03D62ECE"/>
    <w:multiLevelType w:val="multilevel"/>
    <w:tmpl w:val="03D62ECE"/>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8">
    <w:nsid w:val="25B654F3"/>
    <w:multiLevelType w:val="multilevel"/>
    <w:tmpl w:val="25B654F3"/>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9">
    <w:nsid w:val="2A8F537B"/>
    <w:multiLevelType w:val="multilevel"/>
    <w:tmpl w:val="2A8F537B"/>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0">
    <w:nsid w:val="59ADCABA"/>
    <w:multiLevelType w:val="multilevel"/>
    <w:tmpl w:val="59ADCABA"/>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1">
    <w:nsid w:val="5A241D34"/>
    <w:multiLevelType w:val="multilevel"/>
    <w:tmpl w:val="5A241D34"/>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2">
    <w:nsid w:val="72183CF9"/>
    <w:multiLevelType w:val="multilevel"/>
    <w:tmpl w:val="72183CF9"/>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num w:numId="1">
    <w:abstractNumId w:val="5"/>
  </w:num>
  <w:num w:numId="2">
    <w:abstractNumId w:val="4"/>
  </w:num>
  <w:num w:numId="3">
    <w:abstractNumId w:val="10"/>
  </w:num>
  <w:num w:numId="4">
    <w:abstractNumId w:val="2"/>
  </w:num>
  <w:num w:numId="5">
    <w:abstractNumId w:val="1"/>
  </w:num>
  <w:num w:numId="6">
    <w:abstractNumId w:val="7"/>
  </w:num>
  <w:num w:numId="7">
    <w:abstractNumId w:val="8"/>
  </w:num>
  <w:num w:numId="8">
    <w:abstractNumId w:val="12"/>
  </w:num>
  <w:num w:numId="9">
    <w:abstractNumId w:val="6"/>
  </w:num>
  <w:num w:numId="10">
    <w:abstractNumId w:val="0"/>
  </w:num>
  <w:num w:numId="11">
    <w:abstractNumId w:val="9"/>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kwZjIyNzQ2YWNmZGE0OTkyMjZiNTQxMzgyMjc3MDAifQ=="/>
  </w:docVars>
  <w:rsids>
    <w:rsidRoot w:val="00000000"/>
    <w:rsid w:val="03A349F2"/>
    <w:rsid w:val="266B6248"/>
    <w:rsid w:val="33392A05"/>
    <w:rsid w:val="3D8666CD"/>
    <w:rsid w:val="53BD1BF0"/>
    <w:rsid w:val="6D1C21D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60" w:after="60" w:line="312" w:lineRule="auto"/>
      <w:jc w:val="left"/>
    </w:pPr>
    <w:rPr>
      <w:rFonts w:asciiTheme="minorHAnsi" w:hAnsiTheme="minorHAnsi" w:eastAsiaTheme="minorEastAsia" w:cstheme="minorBidi"/>
      <w:color w:val="333333"/>
      <w:kern w:val="2"/>
      <w:sz w:val="22"/>
      <w:szCs w:val="22"/>
      <w:lang w:val="en-US" w:eastAsia="zh-CN" w:bidi="ar-SA"/>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qFormat/>
    <w:uiPriority w:val="9"/>
    <w:pPr>
      <w:keepNext/>
      <w:keepLines/>
      <w:spacing w:before="0" w:after="0" w:line="408" w:lineRule="auto"/>
      <w:outlineLvl w:val="1"/>
    </w:pPr>
    <w:rPr>
      <w:b/>
      <w:bCs/>
      <w:color w:val="1A1A1A"/>
      <w:sz w:val="32"/>
      <w:szCs w:val="32"/>
    </w:rPr>
  </w:style>
  <w:style w:type="paragraph" w:styleId="4">
    <w:name w:val="heading 3"/>
    <w:basedOn w:val="1"/>
    <w:next w:val="1"/>
    <w:qFormat/>
    <w:uiPriority w:val="9"/>
    <w:pPr>
      <w:keepNext/>
      <w:keepLines/>
      <w:spacing w:before="0" w:after="0" w:line="408" w:lineRule="auto"/>
      <w:outlineLvl w:val="2"/>
    </w:pPr>
    <w:rPr>
      <w:b/>
      <w:bCs/>
      <w:color w:val="1A1A1A"/>
      <w:sz w:val="28"/>
      <w:szCs w:val="28"/>
    </w:rPr>
  </w:style>
  <w:style w:type="paragraph" w:styleId="5">
    <w:name w:val="heading 4"/>
    <w:basedOn w:val="1"/>
    <w:next w:val="1"/>
    <w:qFormat/>
    <w:uiPriority w:val="9"/>
    <w:pPr>
      <w:keepNext/>
      <w:keepLines/>
      <w:spacing w:before="0" w:after="0" w:line="408" w:lineRule="auto"/>
      <w:outlineLvl w:val="3"/>
    </w:pPr>
    <w:rPr>
      <w:b/>
      <w:bCs/>
      <w:color w:val="1A1A1A"/>
      <w:sz w:val="24"/>
      <w:szCs w:val="24"/>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6">
    <w:name w:val="caption"/>
    <w:basedOn w:val="1"/>
    <w:next w:val="1"/>
    <w:semiHidden/>
    <w:unhideWhenUsed/>
    <w:qFormat/>
    <w:uiPriority w:val="35"/>
    <w:rPr>
      <w:rFonts w:ascii="Arial" w:hAnsi="Arial" w:eastAsia="黑体"/>
      <w:sz w:val="20"/>
    </w:rPr>
  </w:style>
  <w:style w:type="paragraph" w:styleId="7">
    <w:name w:val="Title"/>
    <w:basedOn w:val="1"/>
    <w:next w:val="1"/>
    <w:qFormat/>
    <w:uiPriority w:val="9"/>
    <w:pPr>
      <w:keepNext/>
      <w:keepLines/>
      <w:spacing w:before="0" w:after="0" w:line="408" w:lineRule="auto"/>
      <w:jc w:val="center"/>
      <w:outlineLvl w:val="0"/>
    </w:pPr>
    <w:rPr>
      <w:b/>
      <w:bCs/>
      <w:color w:val="1A1A1A"/>
      <w:sz w:val="48"/>
      <w:szCs w:val="48"/>
    </w:rPr>
  </w:style>
  <w:style w:type="table" w:styleId="9">
    <w:name w:val="Table Grid"/>
    <w:basedOn w:val="8"/>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11">
    <w:name w:val="Hyperlink"/>
    <w:basedOn w:val="10"/>
    <w:unhideWhenUsed/>
    <w:qFormat/>
    <w:uiPriority w:val="99"/>
    <w:rPr>
      <w:color w:val="0563C1" w:themeColor="hyperlink"/>
      <w:u w:val="single"/>
      <w14:textFill>
        <w14:solidFill>
          <w14:schemeClr w14:val="hlink"/>
        </w14:solidFill>
      </w14:textFill>
    </w:rPr>
  </w:style>
  <w:style w:type="paragraph" w:customStyle="1" w:styleId="12">
    <w:name w:val="melo-codeblock-Base-theme-para"/>
    <w:basedOn w:val="1"/>
    <w:uiPriority w:val="0"/>
    <w:pPr>
      <w:spacing w:before="0" w:after="0" w:line="360" w:lineRule="auto"/>
    </w:pPr>
    <w:rPr>
      <w:rFonts w:ascii="Monaco" w:hAnsi="Monaco" w:eastAsia="Monaco" w:cs="Monaco"/>
      <w:color w:val="000000"/>
      <w:sz w:val="21"/>
    </w:rPr>
  </w:style>
  <w:style w:type="character" w:customStyle="1" w:styleId="13">
    <w:name w:val="melo-codeblock-Base-theme-char"/>
    <w:qFormat/>
    <w:uiPriority w:val="0"/>
    <w:rPr>
      <w:rFonts w:ascii="Monaco" w:hAnsi="Monaco" w:eastAsia="Monaco" w:cs="Monaco"/>
      <w:color w:val="000000"/>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30</Pages>
  <Words>6427</Words>
  <Characters>6818</Characters>
  <TotalTime>0</TotalTime>
  <ScaleCrop>false</ScaleCrop>
  <LinksUpToDate>false</LinksUpToDate>
  <CharactersWithSpaces>6975</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2023-06-11T15:09:00Z</dcterms:created>
  <dc:creator>胡斌</dc:creator>
  <cp:lastModifiedBy>顾问律师</cp:lastModifiedBy>
  <dcterms:modified xsi:type="dcterms:W3CDTF">2023-06-11T08:13:03Z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4BFA434015EF4D178ED54E971D34AC31_13</vt:lpwstr>
  </property>
</Properties>
</file>